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2F46" w:rsidRDefault="002B2F46">
      <w:pPr>
        <w:adjustRightInd w:val="0"/>
        <w:spacing w:line="360" w:lineRule="auto"/>
        <w:ind w:firstLineChars="200" w:firstLine="503"/>
        <w:jc w:val="left"/>
        <w:rPr>
          <w:rFonts w:eastAsia="宋体" w:cs="Times New Roman" w:hint="eastAsia"/>
          <w:sz w:val="24"/>
        </w:rPr>
      </w:pPr>
    </w:p>
    <w:p w:rsidR="002B2F46" w:rsidRDefault="002B2F46">
      <w:pPr>
        <w:adjustRightInd w:val="0"/>
        <w:spacing w:line="360" w:lineRule="auto"/>
        <w:ind w:firstLineChars="200" w:firstLine="503"/>
        <w:jc w:val="left"/>
        <w:rPr>
          <w:rFonts w:eastAsia="宋体" w:cs="Times New Roman"/>
          <w:sz w:val="24"/>
        </w:rPr>
      </w:pPr>
    </w:p>
    <w:p w:rsidR="002B2F46" w:rsidRDefault="002B2F46">
      <w:pPr>
        <w:spacing w:line="360" w:lineRule="auto"/>
        <w:rPr>
          <w:rFonts w:eastAsia="宋体" w:cs="Times New Roman"/>
          <w:sz w:val="24"/>
        </w:rPr>
      </w:pPr>
    </w:p>
    <w:p w:rsidR="002B2F46" w:rsidRDefault="0071183D">
      <w:pPr>
        <w:jc w:val="center"/>
        <w:rPr>
          <w:rFonts w:eastAsia="方正大标宋简体" w:cs="Times New Roman"/>
          <w:sz w:val="72"/>
          <w:szCs w:val="72"/>
        </w:rPr>
      </w:pPr>
      <w:r>
        <w:rPr>
          <w:rFonts w:eastAsia="方正大标宋简体" w:cs="Times New Roman"/>
          <w:sz w:val="72"/>
          <w:szCs w:val="72"/>
        </w:rPr>
        <w:t>科技成果评价材料</w:t>
      </w:r>
    </w:p>
    <w:p w:rsidR="002B2F46" w:rsidRDefault="002B2F46">
      <w:pPr>
        <w:spacing w:line="360" w:lineRule="auto"/>
        <w:jc w:val="center"/>
        <w:rPr>
          <w:rFonts w:eastAsia="宋体" w:cs="Times New Roman"/>
          <w:sz w:val="24"/>
        </w:rPr>
      </w:pPr>
    </w:p>
    <w:p w:rsidR="002B2F46" w:rsidRDefault="002B2F46">
      <w:pPr>
        <w:spacing w:line="360" w:lineRule="auto"/>
        <w:jc w:val="center"/>
        <w:rPr>
          <w:rFonts w:eastAsia="宋体" w:cs="Times New Roman"/>
          <w:sz w:val="24"/>
        </w:rPr>
      </w:pPr>
    </w:p>
    <w:p w:rsidR="002B2F46" w:rsidRPr="00467047" w:rsidRDefault="002B2F46">
      <w:pPr>
        <w:spacing w:line="360" w:lineRule="auto"/>
        <w:jc w:val="center"/>
        <w:rPr>
          <w:rFonts w:eastAsia="宋体" w:cs="Times New Roman"/>
          <w:sz w:val="24"/>
        </w:rPr>
      </w:pPr>
    </w:p>
    <w:p w:rsidR="002B2F46" w:rsidRDefault="002B2F46">
      <w:pPr>
        <w:spacing w:line="360" w:lineRule="auto"/>
        <w:jc w:val="center"/>
        <w:rPr>
          <w:rFonts w:eastAsia="宋体" w:cs="Times New Roman"/>
          <w:sz w:val="24"/>
        </w:rPr>
      </w:pPr>
    </w:p>
    <w:p w:rsidR="002B2F46" w:rsidRDefault="002B2F46">
      <w:pPr>
        <w:spacing w:line="360" w:lineRule="auto"/>
        <w:jc w:val="center"/>
        <w:rPr>
          <w:rFonts w:eastAsia="宋体" w:cs="Times New Roman"/>
          <w:sz w:val="24"/>
        </w:rPr>
      </w:pPr>
    </w:p>
    <w:p w:rsidR="002B2F46" w:rsidRDefault="002B2F46">
      <w:pPr>
        <w:spacing w:line="360" w:lineRule="auto"/>
        <w:jc w:val="center"/>
        <w:rPr>
          <w:rFonts w:eastAsia="宋体" w:cs="Times New Roman"/>
          <w:sz w:val="24"/>
        </w:rPr>
      </w:pPr>
    </w:p>
    <w:p w:rsidR="002B2F46" w:rsidRDefault="002B2F46">
      <w:pPr>
        <w:spacing w:line="360" w:lineRule="auto"/>
        <w:jc w:val="center"/>
        <w:rPr>
          <w:rFonts w:eastAsia="宋体" w:cs="Times New Roman"/>
          <w:sz w:val="24"/>
        </w:rPr>
      </w:pPr>
    </w:p>
    <w:p w:rsidR="002B2F46" w:rsidRDefault="002B2F46">
      <w:pPr>
        <w:jc w:val="center"/>
      </w:pPr>
    </w:p>
    <w:p w:rsidR="002B2F46" w:rsidRDefault="0071183D">
      <w:pPr>
        <w:ind w:firstLineChars="400" w:firstLine="887"/>
        <w:rPr>
          <w:sz w:val="30"/>
          <w:szCs w:val="30"/>
        </w:rPr>
      </w:pPr>
      <w:r>
        <w:rPr>
          <w:noProof/>
        </w:rPr>
        <mc:AlternateContent>
          <mc:Choice Requires="wps">
            <w:drawing>
              <wp:anchor distT="0" distB="0" distL="114300" distR="114300" simplePos="0" relativeHeight="251663360" behindDoc="0" locked="0" layoutInCell="1" allowOverlap="1">
                <wp:simplePos x="0" y="0"/>
                <wp:positionH relativeFrom="column">
                  <wp:posOffset>1695450</wp:posOffset>
                </wp:positionH>
                <wp:positionV relativeFrom="paragraph">
                  <wp:posOffset>339090</wp:posOffset>
                </wp:positionV>
                <wp:extent cx="2857500" cy="0"/>
                <wp:effectExtent l="9525" t="5715" r="9525" b="13335"/>
                <wp:wrapNone/>
                <wp:docPr id="1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33.5pt;margin-top:26.7pt;height:0pt;width:225pt;z-index:251663360;mso-width-relative:page;mso-height-relative:page;" filled="f" stroked="t" coordsize="21600,21600" o:gfxdata="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6CneMtcAAAAJAQAADwAAAAAAAAABACAAAAAiAAAAZHJzL2Rv&#10;d25yZXYueG1sUEsBAhQAFAAAAAgAh07iQO5LKV3JAQAAXgMAAA4AAAAAAAAAAQAgAAAAJgEAAGRy&#10;cy9lMm9Eb2MueG1sUEsFBgAAAAAGAAYAWQEAAGEFAAAAAA==&#10;">
                <v:fill on="f" focussize="0,0"/>
                <v:stroke color="#000000" joinstyle="round"/>
                <v:imagedata o:title=""/>
                <o:lock v:ext="edit" aspectratio="f"/>
              </v:line>
            </w:pict>
          </mc:Fallback>
        </mc:AlternateContent>
      </w:r>
      <w:r>
        <w:rPr>
          <w:sz w:val="30"/>
          <w:szCs w:val="30"/>
        </w:rPr>
        <w:t>项目名称：</w:t>
      </w:r>
      <w:r>
        <w:rPr>
          <w:sz w:val="30"/>
          <w:szCs w:val="30"/>
        </w:rPr>
        <w:t xml:space="preserve">  </w:t>
      </w:r>
      <w:r>
        <w:rPr>
          <w:noProof/>
        </w:rPr>
        <mc:AlternateContent>
          <mc:Choice Requires="wps">
            <w:drawing>
              <wp:anchor distT="0" distB="0" distL="114300" distR="114300" simplePos="0" relativeHeight="251664384" behindDoc="0" locked="0" layoutInCell="1" allowOverlap="1">
                <wp:simplePos x="0" y="0"/>
                <wp:positionH relativeFrom="column">
                  <wp:posOffset>1704975</wp:posOffset>
                </wp:positionH>
                <wp:positionV relativeFrom="paragraph">
                  <wp:posOffset>342900</wp:posOffset>
                </wp:positionV>
                <wp:extent cx="2857500" cy="0"/>
                <wp:effectExtent l="9525" t="9525" r="9525" b="9525"/>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34.25pt;margin-top:27pt;height:0pt;width:225pt;z-index:251664384;mso-width-relative:page;mso-height-relative:page;" filled="f" stroked="t" coordsize="21600,21600" o:gfxdata="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EWFlXLVAAAACQEAAA8AAAAAAAAAAQAgAAAAIgAAAGRycy9kb3du&#10;cmV2LnhtbFBLAQIUABQAAAAIAIdO4kDcHu8HyQEAAF4DAAAOAAAAAAAAAAEAIAAAACQBAABkcnMv&#10;ZTJvRG9jLnhtbFBLBQYAAAAABgAGAFkBAABfBQAAAAA=&#10;">
                <v:fill on="f" focussize="0,0"/>
                <v:stroke color="#000000" joinstyle="round"/>
                <v:imagedata o:title=""/>
                <o:lock v:ext="edit" aspectratio="f"/>
              </v:line>
            </w:pict>
          </mc:Fallback>
        </mc:AlternateContent>
      </w:r>
      <w:r>
        <w:rPr>
          <w:sz w:val="30"/>
          <w:szCs w:val="30"/>
        </w:rPr>
        <w:t xml:space="preserve"> </w:t>
      </w:r>
      <w:r>
        <w:rPr>
          <w:rFonts w:hint="eastAsia"/>
          <w:sz w:val="30"/>
          <w:szCs w:val="30"/>
        </w:rPr>
        <w:t>非灯控智能避让警示通行系统</w:t>
      </w:r>
      <w:r>
        <w:rPr>
          <w:sz w:val="30"/>
          <w:szCs w:val="30"/>
        </w:rPr>
        <w:t xml:space="preserve">  </w:t>
      </w:r>
    </w:p>
    <w:p w:rsidR="002B2F46" w:rsidRDefault="0071183D">
      <w:pPr>
        <w:ind w:firstLineChars="400" w:firstLine="887"/>
        <w:rPr>
          <w:sz w:val="30"/>
          <w:szCs w:val="30"/>
        </w:rPr>
      </w:pPr>
      <w:r>
        <w:rPr>
          <w:noProof/>
        </w:rPr>
        <mc:AlternateContent>
          <mc:Choice Requires="wps">
            <w:drawing>
              <wp:anchor distT="0" distB="0" distL="114300" distR="114300" simplePos="0" relativeHeight="251665408" behindDoc="0" locked="0" layoutInCell="1" allowOverlap="1">
                <wp:simplePos x="0" y="0"/>
                <wp:positionH relativeFrom="column">
                  <wp:posOffset>1695450</wp:posOffset>
                </wp:positionH>
                <wp:positionV relativeFrom="paragraph">
                  <wp:posOffset>337185</wp:posOffset>
                </wp:positionV>
                <wp:extent cx="2857500" cy="0"/>
                <wp:effectExtent l="9525" t="13335" r="9525" b="5715"/>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33.5pt;margin-top:26.55pt;height:0pt;width:225pt;z-index:251665408;mso-width-relative:page;mso-height-relative:page;" filled="f" stroked="t" coordsize="21600,21600" o:gfxdata="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FAodKHWAAAACQEAAA8AAAAAAAAAAQAgAAAAIgAAAGRycy9kb3du&#10;cmV2LnhtbFBLAQIUABQAAAAIAIdO4kD2RVf5yAEAAFwDAAAOAAAAAAAAAAEAIAAAACUBAABkcnMv&#10;ZTJvRG9jLnhtbFBLBQYAAAAABgAGAFkBAABfBQAAAAA=&#10;">
                <v:fill on="f" focussize="0,0"/>
                <v:stroke color="#000000" joinstyle="round"/>
                <v:imagedata o:title=""/>
                <o:lock v:ext="edit" aspectratio="f"/>
              </v:line>
            </w:pict>
          </mc:Fallback>
        </mc:AlternateContent>
      </w:r>
      <w:r>
        <w:rPr>
          <w:sz w:val="30"/>
          <w:szCs w:val="30"/>
        </w:rPr>
        <w:t>完成单位：</w:t>
      </w:r>
      <w:r>
        <w:rPr>
          <w:sz w:val="30"/>
          <w:szCs w:val="30"/>
        </w:rPr>
        <w:t xml:space="preserve">  </w:t>
      </w:r>
      <w:r>
        <w:rPr>
          <w:rFonts w:hint="eastAsia"/>
          <w:sz w:val="30"/>
          <w:szCs w:val="30"/>
        </w:rPr>
        <w:t>山东华夏高科信息股份有限公司</w:t>
      </w:r>
    </w:p>
    <w:p w:rsidR="002B2F46" w:rsidRDefault="0071183D">
      <w:pPr>
        <w:ind w:firstLineChars="175" w:firstLine="545"/>
        <w:rPr>
          <w:sz w:val="30"/>
          <w:szCs w:val="30"/>
        </w:rPr>
      </w:pPr>
      <w:r>
        <w:rPr>
          <w:sz w:val="30"/>
          <w:szCs w:val="30"/>
        </w:rPr>
        <w:t xml:space="preserve">  </w:t>
      </w:r>
      <w:r>
        <w:rPr>
          <w:noProof/>
          <w:sz w:val="30"/>
          <w:szCs w:val="30"/>
        </w:rPr>
        <mc:AlternateContent>
          <mc:Choice Requires="wps">
            <w:drawing>
              <wp:anchor distT="0" distB="0" distL="114300" distR="114300" simplePos="0" relativeHeight="251666432" behindDoc="0" locked="0" layoutInCell="1" allowOverlap="1">
                <wp:simplePos x="0" y="0"/>
                <wp:positionH relativeFrom="column">
                  <wp:posOffset>1685925</wp:posOffset>
                </wp:positionH>
                <wp:positionV relativeFrom="paragraph">
                  <wp:posOffset>306705</wp:posOffset>
                </wp:positionV>
                <wp:extent cx="2857500" cy="0"/>
                <wp:effectExtent l="9525" t="11430" r="9525" b="7620"/>
                <wp:wrapNone/>
                <wp:docPr id="8" name="直接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32.75pt;margin-top:24.15pt;height:0pt;width:225pt;z-index:251666432;mso-width-relative:page;mso-height-relative:page;" filled="f" stroked="t" coordsize="21600,21600" o:gfxdata="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d88SQ1gAAAAkBAAAPAAAAAAAAAAEAIAAAACIAAABkcnMvZG93&#10;bnJldi54bWxQSwECFAAUAAAACACHTuJAhT55LMkBAABcAwAADgAAAAAAAAABACAAAAAlAQAAZHJz&#10;L2Uyb0RvYy54bWxQSwUGAAAAAAYABgBZAQAAYAUAAAAA&#10;">
                <v:fill on="f" focussize="0,0"/>
                <v:stroke color="#000000" joinstyle="round"/>
                <v:imagedata o:title=""/>
                <o:lock v:ext="edit" aspectratio="f"/>
              </v:line>
            </w:pict>
          </mc:Fallback>
        </mc:AlternateContent>
      </w:r>
      <w:r>
        <w:rPr>
          <w:sz w:val="30"/>
          <w:szCs w:val="30"/>
        </w:rPr>
        <w:t>合作单位：</w:t>
      </w:r>
      <w:bookmarkStart w:id="0" w:name="xzdw"/>
      <w:bookmarkEnd w:id="0"/>
      <w:r>
        <w:rPr>
          <w:sz w:val="30"/>
          <w:szCs w:val="30"/>
        </w:rPr>
        <w:t xml:space="preserve">  </w:t>
      </w:r>
    </w:p>
    <w:p w:rsidR="002B2F46" w:rsidRDefault="0071183D">
      <w:pPr>
        <w:ind w:firstLineChars="400" w:firstLine="887"/>
        <w:rPr>
          <w:sz w:val="30"/>
          <w:szCs w:val="30"/>
        </w:rPr>
      </w:pPr>
      <w:r>
        <w:rPr>
          <w:noProof/>
        </w:rPr>
        <mc:AlternateContent>
          <mc:Choice Requires="wps">
            <w:drawing>
              <wp:anchor distT="0" distB="0" distL="114300" distR="114300" simplePos="0" relativeHeight="251667456" behindDoc="0" locked="0" layoutInCell="1" allowOverlap="1">
                <wp:simplePos x="0" y="0"/>
                <wp:positionH relativeFrom="column">
                  <wp:posOffset>2057400</wp:posOffset>
                </wp:positionH>
                <wp:positionV relativeFrom="paragraph">
                  <wp:posOffset>320040</wp:posOffset>
                </wp:positionV>
                <wp:extent cx="2466975" cy="0"/>
                <wp:effectExtent l="9525" t="5715" r="9525" b="13335"/>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6697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62pt;margin-top:25.2pt;height:0pt;width:194.25pt;z-index:251667456;mso-width-relative:page;mso-height-relative:page;" filled="f" stroked="t" coordsize="21600,21600" o:gfxdata="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NI/XL3XAAAACQEAAA8AAAAAAAAAAQAgAAAAIgAAAGRycy9k&#10;b3ducmV2LnhtbFBLAQIUABQAAAAIAIdO4kDpfs5vygEAAFwDAAAOAAAAAAAAAAEAIAAAACYBAABk&#10;cnMvZTJvRG9jLnhtbFBLBQYAAAAABgAGAFkBAABiBQAAAAA=&#10;">
                <v:fill on="f" focussize="0,0"/>
                <v:stroke color="#000000" joinstyle="round"/>
                <v:imagedata o:title=""/>
                <o:lock v:ext="edit" aspectratio="f"/>
              </v:line>
            </w:pict>
          </mc:Fallback>
        </mc:AlternateContent>
      </w:r>
      <w:r>
        <w:rPr>
          <w:sz w:val="30"/>
          <w:szCs w:val="30"/>
        </w:rPr>
        <w:t>组织评价单位：</w:t>
      </w:r>
      <w:bookmarkStart w:id="1" w:name="zzjddw"/>
      <w:bookmarkEnd w:id="1"/>
      <w:r>
        <w:rPr>
          <w:sz w:val="30"/>
          <w:szCs w:val="30"/>
        </w:rPr>
        <w:t xml:space="preserve">  </w:t>
      </w:r>
      <w:r>
        <w:rPr>
          <w:rFonts w:hint="eastAsia"/>
          <w:sz w:val="30"/>
          <w:szCs w:val="30"/>
        </w:rPr>
        <w:t>临沂市</w:t>
      </w:r>
      <w:r>
        <w:rPr>
          <w:sz w:val="30"/>
          <w:szCs w:val="30"/>
        </w:rPr>
        <w:t>生产力促进中心</w:t>
      </w:r>
    </w:p>
    <w:p w:rsidR="002B2F46" w:rsidRDefault="002B2F46">
      <w:pPr>
        <w:jc w:val="center"/>
        <w:rPr>
          <w:sz w:val="30"/>
          <w:szCs w:val="30"/>
        </w:rPr>
      </w:pPr>
    </w:p>
    <w:p w:rsidR="002B2F46" w:rsidRDefault="002B2F46">
      <w:pPr>
        <w:jc w:val="center"/>
        <w:rPr>
          <w:sz w:val="30"/>
          <w:szCs w:val="30"/>
        </w:rPr>
      </w:pPr>
    </w:p>
    <w:p w:rsidR="002B2F46" w:rsidRDefault="002B2F46">
      <w:pPr>
        <w:jc w:val="center"/>
      </w:pPr>
    </w:p>
    <w:p w:rsidR="002B2F46" w:rsidRDefault="0071183D">
      <w:pPr>
        <w:jc w:val="center"/>
        <w:rPr>
          <w:rFonts w:eastAsia="宋体" w:cs="Times New Roman"/>
          <w:sz w:val="24"/>
        </w:rPr>
      </w:pPr>
      <w:r>
        <w:rPr>
          <w:sz w:val="28"/>
          <w:szCs w:val="28"/>
        </w:rPr>
        <w:t xml:space="preserve">2018 </w:t>
      </w:r>
      <w:r>
        <w:rPr>
          <w:rFonts w:hint="eastAsia"/>
          <w:sz w:val="28"/>
          <w:szCs w:val="28"/>
        </w:rPr>
        <w:t xml:space="preserve">  </w:t>
      </w:r>
      <w:r>
        <w:rPr>
          <w:sz w:val="28"/>
          <w:szCs w:val="28"/>
        </w:rPr>
        <w:t>年</w:t>
      </w:r>
      <w:r>
        <w:rPr>
          <w:rFonts w:hint="eastAsia"/>
          <w:sz w:val="28"/>
          <w:szCs w:val="28"/>
        </w:rPr>
        <w:t xml:space="preserve">  </w:t>
      </w:r>
      <w:r>
        <w:rPr>
          <w:sz w:val="28"/>
          <w:szCs w:val="28"/>
        </w:rPr>
        <w:t>01</w:t>
      </w:r>
      <w:r>
        <w:rPr>
          <w:rFonts w:hint="eastAsia"/>
          <w:sz w:val="28"/>
          <w:szCs w:val="28"/>
        </w:rPr>
        <w:t xml:space="preserve"> </w:t>
      </w:r>
      <w:r>
        <w:rPr>
          <w:sz w:val="28"/>
          <w:szCs w:val="28"/>
        </w:rPr>
        <w:t>月</w:t>
      </w:r>
    </w:p>
    <w:p w:rsidR="002B2F46" w:rsidRDefault="002B2F46">
      <w:pPr>
        <w:spacing w:line="360" w:lineRule="auto"/>
        <w:ind w:right="33"/>
        <w:jc w:val="center"/>
        <w:rPr>
          <w:rFonts w:eastAsia="宋体" w:cs="Times New Roman"/>
          <w:b/>
          <w:sz w:val="24"/>
        </w:rPr>
        <w:sectPr w:rsidR="002B2F46">
          <w:footerReference w:type="default" r:id="rId9"/>
          <w:pgSz w:w="11907" w:h="16840"/>
          <w:pgMar w:top="1440" w:right="1797" w:bottom="1440" w:left="1797" w:header="720" w:footer="720" w:gutter="0"/>
          <w:cols w:space="720"/>
          <w:docGrid w:type="linesAndChars" w:linePitch="294" w:charSpace="2394"/>
        </w:sectPr>
      </w:pPr>
    </w:p>
    <w:p w:rsidR="002B2F46" w:rsidRDefault="0071183D">
      <w:pPr>
        <w:pStyle w:val="10"/>
        <w:tabs>
          <w:tab w:val="clear" w:pos="8296"/>
          <w:tab w:val="right" w:leader="dot" w:pos="8306"/>
        </w:tabs>
        <w:spacing w:line="360" w:lineRule="auto"/>
        <w:jc w:val="center"/>
        <w:rPr>
          <w:rFonts w:ascii="仿宋" w:eastAsia="仿宋" w:hAnsi="仿宋"/>
          <w:b/>
          <w:sz w:val="44"/>
          <w:szCs w:val="44"/>
        </w:rPr>
      </w:pPr>
      <w:bookmarkStart w:id="2" w:name="_Toc15676"/>
      <w:r>
        <w:rPr>
          <w:rFonts w:ascii="仿宋" w:eastAsia="仿宋" w:hAnsi="仿宋" w:hint="eastAsia"/>
          <w:b/>
          <w:sz w:val="44"/>
          <w:szCs w:val="44"/>
        </w:rPr>
        <w:lastRenderedPageBreak/>
        <w:t>目</w:t>
      </w:r>
      <w:r>
        <w:rPr>
          <w:rFonts w:ascii="仿宋" w:eastAsia="仿宋" w:hAnsi="仿宋"/>
          <w:b/>
          <w:sz w:val="44"/>
          <w:szCs w:val="44"/>
        </w:rPr>
        <w:t xml:space="preserve">  </w:t>
      </w:r>
      <w:r>
        <w:rPr>
          <w:rFonts w:ascii="仿宋" w:eastAsia="仿宋" w:hAnsi="仿宋" w:hint="eastAsia"/>
          <w:b/>
          <w:sz w:val="44"/>
          <w:szCs w:val="44"/>
        </w:rPr>
        <w:t>录</w:t>
      </w:r>
    </w:p>
    <w:p w:rsidR="002B2F46" w:rsidRDefault="0071183D">
      <w:pPr>
        <w:pStyle w:val="10"/>
        <w:tabs>
          <w:tab w:val="clear" w:pos="8296"/>
          <w:tab w:val="right" w:leader="dot" w:pos="8306"/>
        </w:tabs>
      </w:pPr>
      <w:r>
        <w:rPr>
          <w:rFonts w:ascii="仿宋" w:eastAsia="仿宋" w:hAnsi="仿宋"/>
          <w:sz w:val="24"/>
        </w:rPr>
        <w:fldChar w:fldCharType="begin"/>
      </w:r>
      <w:r>
        <w:rPr>
          <w:rFonts w:ascii="仿宋" w:eastAsia="仿宋" w:hAnsi="仿宋"/>
          <w:sz w:val="24"/>
        </w:rPr>
        <w:instrText xml:space="preserve">TOC \o "1-3" \h \u </w:instrText>
      </w:r>
      <w:r>
        <w:rPr>
          <w:rFonts w:ascii="仿宋" w:eastAsia="仿宋" w:hAnsi="仿宋"/>
          <w:sz w:val="24"/>
        </w:rPr>
        <w:fldChar w:fldCharType="separate"/>
      </w:r>
      <w:hyperlink w:anchor="_Toc17382" w:history="1">
        <w:r>
          <w:rPr>
            <w:rFonts w:eastAsia="方正大标宋简体"/>
            <w:szCs w:val="44"/>
          </w:rPr>
          <w:t>提交材料真实性承诺书</w:t>
        </w:r>
        <w:r>
          <w:tab/>
        </w:r>
        <w:r w:rsidR="008A53E6">
          <w:fldChar w:fldCharType="begin"/>
        </w:r>
        <w:r w:rsidR="008A53E6">
          <w:instrText xml:space="preserve"> PAGEREF _Toc17382 </w:instrText>
        </w:r>
        <w:r w:rsidR="008A53E6">
          <w:fldChar w:fldCharType="separate"/>
        </w:r>
        <w:r>
          <w:t>5</w:t>
        </w:r>
        <w:r w:rsidR="008A53E6">
          <w:fldChar w:fldCharType="end"/>
        </w:r>
      </w:hyperlink>
    </w:p>
    <w:p w:rsidR="002B2F46" w:rsidRDefault="008A53E6">
      <w:pPr>
        <w:pStyle w:val="10"/>
        <w:tabs>
          <w:tab w:val="clear" w:pos="8296"/>
          <w:tab w:val="right" w:leader="dot" w:pos="8306"/>
        </w:tabs>
      </w:pPr>
      <w:hyperlink w:anchor="_Toc5714" w:history="1">
        <w:r w:rsidR="0071183D">
          <w:rPr>
            <w:rFonts w:ascii="方正大标宋简体" w:eastAsia="方正大标宋简体" w:cs="Times New Roman" w:hint="eastAsia"/>
            <w:szCs w:val="44"/>
          </w:rPr>
          <w:t>工作报告</w:t>
        </w:r>
        <w:r w:rsidR="0071183D">
          <w:tab/>
        </w:r>
        <w:r>
          <w:fldChar w:fldCharType="begin"/>
        </w:r>
        <w:r>
          <w:instrText xml:space="preserve"> PAGEREF _Toc5714 </w:instrText>
        </w:r>
        <w:r>
          <w:fldChar w:fldCharType="separate"/>
        </w:r>
        <w:r w:rsidR="0071183D">
          <w:t>6</w:t>
        </w:r>
        <w:r>
          <w:fldChar w:fldCharType="end"/>
        </w:r>
      </w:hyperlink>
    </w:p>
    <w:p w:rsidR="002B2F46" w:rsidRDefault="008A53E6">
      <w:pPr>
        <w:pStyle w:val="10"/>
        <w:tabs>
          <w:tab w:val="clear" w:pos="8296"/>
          <w:tab w:val="right" w:leader="dot" w:pos="8306"/>
        </w:tabs>
      </w:pPr>
      <w:hyperlink w:anchor="_Toc23832" w:history="1">
        <w:r w:rsidR="0071183D">
          <w:rPr>
            <w:rFonts w:cs="Times New Roman"/>
            <w:szCs w:val="28"/>
          </w:rPr>
          <w:t>一、</w:t>
        </w:r>
        <w:r w:rsidR="0071183D">
          <w:rPr>
            <w:rFonts w:cs="Times New Roman"/>
            <w:szCs w:val="28"/>
          </w:rPr>
          <w:t xml:space="preserve"> </w:t>
        </w:r>
        <w:r w:rsidR="0071183D">
          <w:rPr>
            <w:szCs w:val="28"/>
          </w:rPr>
          <w:t>单位概况</w:t>
        </w:r>
        <w:r w:rsidR="0071183D">
          <w:tab/>
        </w:r>
        <w:r>
          <w:fldChar w:fldCharType="begin"/>
        </w:r>
        <w:r>
          <w:instrText xml:space="preserve"> PAGEREF _Toc23832 </w:instrText>
        </w:r>
        <w:r>
          <w:fldChar w:fldCharType="separate"/>
        </w:r>
        <w:r w:rsidR="0071183D">
          <w:t>6</w:t>
        </w:r>
        <w:r>
          <w:fldChar w:fldCharType="end"/>
        </w:r>
      </w:hyperlink>
    </w:p>
    <w:p w:rsidR="002B2F46" w:rsidRDefault="008A53E6">
      <w:pPr>
        <w:pStyle w:val="10"/>
        <w:tabs>
          <w:tab w:val="clear" w:pos="8296"/>
          <w:tab w:val="right" w:leader="dot" w:pos="8306"/>
        </w:tabs>
      </w:pPr>
      <w:hyperlink w:anchor="_Toc23701" w:history="1">
        <w:r w:rsidR="0071183D">
          <w:rPr>
            <w:rFonts w:cs="Times New Roman"/>
            <w:szCs w:val="28"/>
          </w:rPr>
          <w:t>二、</w:t>
        </w:r>
        <w:r w:rsidR="0071183D">
          <w:rPr>
            <w:rFonts w:cs="Times New Roman"/>
            <w:szCs w:val="28"/>
          </w:rPr>
          <w:t xml:space="preserve"> </w:t>
        </w:r>
        <w:r w:rsidR="0071183D">
          <w:rPr>
            <w:szCs w:val="28"/>
          </w:rPr>
          <w:t>项目由来</w:t>
        </w:r>
        <w:r w:rsidR="0071183D">
          <w:tab/>
        </w:r>
        <w:r>
          <w:fldChar w:fldCharType="begin"/>
        </w:r>
        <w:r>
          <w:instrText xml:space="preserve"> PAGEREF _Toc2370</w:instrText>
        </w:r>
        <w:r>
          <w:instrText xml:space="preserve">1 </w:instrText>
        </w:r>
        <w:r>
          <w:fldChar w:fldCharType="separate"/>
        </w:r>
        <w:r w:rsidR="0071183D">
          <w:t>6</w:t>
        </w:r>
        <w:r>
          <w:fldChar w:fldCharType="end"/>
        </w:r>
      </w:hyperlink>
    </w:p>
    <w:p w:rsidR="002B2F46" w:rsidRDefault="008A53E6">
      <w:pPr>
        <w:pStyle w:val="10"/>
        <w:tabs>
          <w:tab w:val="clear" w:pos="8296"/>
          <w:tab w:val="right" w:leader="dot" w:pos="8306"/>
        </w:tabs>
      </w:pPr>
      <w:hyperlink w:anchor="_Toc30942" w:history="1">
        <w:r w:rsidR="0071183D">
          <w:rPr>
            <w:rFonts w:cs="Times New Roman"/>
            <w:szCs w:val="28"/>
          </w:rPr>
          <w:t>三、</w:t>
        </w:r>
        <w:r w:rsidR="0071183D">
          <w:rPr>
            <w:rFonts w:cs="Times New Roman"/>
            <w:szCs w:val="28"/>
          </w:rPr>
          <w:t xml:space="preserve"> </w:t>
        </w:r>
        <w:r w:rsidR="0071183D">
          <w:rPr>
            <w:szCs w:val="28"/>
          </w:rPr>
          <w:t>项目组织、研究工作过程及解决的关键技术问题</w:t>
        </w:r>
        <w:r w:rsidR="0071183D">
          <w:tab/>
        </w:r>
        <w:r>
          <w:fldChar w:fldCharType="begin"/>
        </w:r>
        <w:r>
          <w:instrText xml:space="preserve"> PAGEREF _Toc30942 </w:instrText>
        </w:r>
        <w:r>
          <w:fldChar w:fldCharType="separate"/>
        </w:r>
        <w:r w:rsidR="0071183D">
          <w:t>7</w:t>
        </w:r>
        <w:r>
          <w:fldChar w:fldCharType="end"/>
        </w:r>
      </w:hyperlink>
    </w:p>
    <w:p w:rsidR="002B2F46" w:rsidRDefault="008A53E6">
      <w:pPr>
        <w:pStyle w:val="30"/>
        <w:tabs>
          <w:tab w:val="right" w:leader="dot" w:pos="8306"/>
        </w:tabs>
      </w:pPr>
      <w:hyperlink w:anchor="_Toc20785" w:history="1">
        <w:r w:rsidR="0071183D">
          <w:t>3.</w:t>
        </w:r>
        <w:r w:rsidR="0071183D">
          <w:rPr>
            <w:rFonts w:hint="eastAsia"/>
          </w:rPr>
          <w:t xml:space="preserve">1 </w:t>
        </w:r>
        <w:r w:rsidR="0071183D">
          <w:rPr>
            <w:rFonts w:hint="eastAsia"/>
          </w:rPr>
          <w:t>项目</w:t>
        </w:r>
        <w:r w:rsidR="0071183D">
          <w:t>组织</w:t>
        </w:r>
        <w:r w:rsidR="0071183D">
          <w:tab/>
        </w:r>
        <w:r>
          <w:fldChar w:fldCharType="begin"/>
        </w:r>
        <w:r>
          <w:instrText xml:space="preserve"> PAGEREF _Toc20785 </w:instrText>
        </w:r>
        <w:r>
          <w:fldChar w:fldCharType="separate"/>
        </w:r>
        <w:r w:rsidR="0071183D">
          <w:t>7</w:t>
        </w:r>
        <w:r>
          <w:fldChar w:fldCharType="end"/>
        </w:r>
      </w:hyperlink>
    </w:p>
    <w:p w:rsidR="002B2F46" w:rsidRDefault="008A53E6">
      <w:pPr>
        <w:pStyle w:val="30"/>
        <w:tabs>
          <w:tab w:val="right" w:leader="dot" w:pos="8306"/>
        </w:tabs>
      </w:pPr>
      <w:hyperlink w:anchor="_Toc2143" w:history="1">
        <w:r w:rsidR="0071183D">
          <w:rPr>
            <w:rFonts w:hint="eastAsia"/>
          </w:rPr>
          <w:t xml:space="preserve">3.2 </w:t>
        </w:r>
        <w:r w:rsidR="0071183D">
          <w:rPr>
            <w:rFonts w:hint="eastAsia"/>
          </w:rPr>
          <w:t>研究工作</w:t>
        </w:r>
        <w:r w:rsidR="0071183D">
          <w:t>过程</w:t>
        </w:r>
        <w:r w:rsidR="0071183D">
          <w:rPr>
            <w:rFonts w:hint="eastAsia"/>
          </w:rPr>
          <w:t>（项目建设、实施过程）</w:t>
        </w:r>
        <w:r w:rsidR="0071183D">
          <w:tab/>
        </w:r>
        <w:r>
          <w:fldChar w:fldCharType="begin"/>
        </w:r>
        <w:r>
          <w:instrText xml:space="preserve"> PAGEREF _Toc2143 </w:instrText>
        </w:r>
        <w:r>
          <w:fldChar w:fldCharType="separate"/>
        </w:r>
        <w:r w:rsidR="0071183D">
          <w:t>7</w:t>
        </w:r>
        <w:r>
          <w:fldChar w:fldCharType="end"/>
        </w:r>
      </w:hyperlink>
    </w:p>
    <w:p w:rsidR="002B2F46" w:rsidRDefault="008A53E6">
      <w:pPr>
        <w:pStyle w:val="30"/>
        <w:tabs>
          <w:tab w:val="right" w:leader="dot" w:pos="8306"/>
        </w:tabs>
      </w:pPr>
      <w:hyperlink w:anchor="_Toc2900" w:history="1">
        <w:r w:rsidR="0071183D">
          <w:rPr>
            <w:rFonts w:hint="eastAsia"/>
          </w:rPr>
          <w:t xml:space="preserve">3.3 </w:t>
        </w:r>
        <w:r w:rsidR="0071183D">
          <w:rPr>
            <w:rFonts w:hint="eastAsia"/>
          </w:rPr>
          <w:t>解决的关键技术问题</w:t>
        </w:r>
        <w:r w:rsidR="0071183D">
          <w:tab/>
        </w:r>
        <w:r>
          <w:fldChar w:fldCharType="begin"/>
        </w:r>
        <w:r>
          <w:instrText xml:space="preserve"> PAGEREF _Toc2900 </w:instrText>
        </w:r>
        <w:r>
          <w:fldChar w:fldCharType="separate"/>
        </w:r>
        <w:r w:rsidR="0071183D">
          <w:t>8</w:t>
        </w:r>
        <w:r>
          <w:fldChar w:fldCharType="end"/>
        </w:r>
      </w:hyperlink>
    </w:p>
    <w:p w:rsidR="002B2F46" w:rsidRDefault="008A53E6">
      <w:pPr>
        <w:pStyle w:val="10"/>
        <w:tabs>
          <w:tab w:val="clear" w:pos="8296"/>
          <w:tab w:val="right" w:leader="dot" w:pos="8306"/>
        </w:tabs>
      </w:pPr>
      <w:hyperlink w:anchor="_Toc3622" w:history="1">
        <w:r w:rsidR="0071183D">
          <w:rPr>
            <w:rFonts w:cs="Times New Roman"/>
            <w:szCs w:val="28"/>
          </w:rPr>
          <w:t>四、</w:t>
        </w:r>
        <w:r w:rsidR="0071183D">
          <w:rPr>
            <w:rFonts w:cs="Times New Roman"/>
            <w:szCs w:val="28"/>
          </w:rPr>
          <w:t xml:space="preserve"> </w:t>
        </w:r>
        <w:r w:rsidR="0071183D">
          <w:rPr>
            <w:szCs w:val="28"/>
          </w:rPr>
          <w:t>取得的主要成果</w:t>
        </w:r>
        <w:r w:rsidR="0071183D">
          <w:tab/>
        </w:r>
        <w:r>
          <w:fldChar w:fldCharType="begin"/>
        </w:r>
        <w:r>
          <w:instrText xml:space="preserve"> PAGEREF _Toc3622 </w:instrText>
        </w:r>
        <w:r>
          <w:fldChar w:fldCharType="separate"/>
        </w:r>
        <w:r w:rsidR="0071183D">
          <w:t>8</w:t>
        </w:r>
        <w:r>
          <w:fldChar w:fldCharType="end"/>
        </w:r>
      </w:hyperlink>
    </w:p>
    <w:p w:rsidR="002B2F46" w:rsidRDefault="008A53E6">
      <w:pPr>
        <w:pStyle w:val="10"/>
        <w:tabs>
          <w:tab w:val="clear" w:pos="8296"/>
          <w:tab w:val="right" w:leader="dot" w:pos="8306"/>
        </w:tabs>
      </w:pPr>
      <w:hyperlink w:anchor="_Toc4876" w:history="1">
        <w:r w:rsidR="0071183D">
          <w:rPr>
            <w:rFonts w:cs="Times New Roman"/>
            <w:szCs w:val="28"/>
          </w:rPr>
          <w:t>五、</w:t>
        </w:r>
        <w:r w:rsidR="0071183D">
          <w:rPr>
            <w:rFonts w:cs="Times New Roman"/>
            <w:szCs w:val="28"/>
          </w:rPr>
          <w:t xml:space="preserve"> </w:t>
        </w:r>
        <w:r w:rsidR="0071183D">
          <w:rPr>
            <w:szCs w:val="28"/>
          </w:rPr>
          <w:t>存在的问题及以后的改进与努力方向等方面的内容</w:t>
        </w:r>
        <w:r w:rsidR="0071183D">
          <w:tab/>
        </w:r>
        <w:r>
          <w:fldChar w:fldCharType="begin"/>
        </w:r>
        <w:r>
          <w:instrText xml:space="preserve"> PAGEREF _Toc4876 </w:instrText>
        </w:r>
        <w:r>
          <w:fldChar w:fldCharType="separate"/>
        </w:r>
        <w:r w:rsidR="0071183D">
          <w:t>8</w:t>
        </w:r>
        <w:r>
          <w:fldChar w:fldCharType="end"/>
        </w:r>
      </w:hyperlink>
    </w:p>
    <w:p w:rsidR="002B2F46" w:rsidRDefault="008A53E6">
      <w:pPr>
        <w:pStyle w:val="10"/>
        <w:tabs>
          <w:tab w:val="clear" w:pos="8296"/>
          <w:tab w:val="right" w:leader="dot" w:pos="8306"/>
        </w:tabs>
      </w:pPr>
      <w:hyperlink w:anchor="_Toc2806" w:history="1">
        <w:r w:rsidR="0071183D">
          <w:rPr>
            <w:rFonts w:eastAsia="方正大标宋简体" w:cs="Times New Roman" w:hint="eastAsia"/>
            <w:szCs w:val="44"/>
          </w:rPr>
          <w:t>技术报告</w:t>
        </w:r>
        <w:r w:rsidR="0071183D">
          <w:tab/>
        </w:r>
        <w:r>
          <w:fldChar w:fldCharType="begin"/>
        </w:r>
        <w:r>
          <w:instrText xml:space="preserve"> PAGEREF _Toc2806 </w:instrText>
        </w:r>
        <w:r>
          <w:fldChar w:fldCharType="separate"/>
        </w:r>
        <w:r w:rsidR="0071183D">
          <w:t>9</w:t>
        </w:r>
        <w:r>
          <w:fldChar w:fldCharType="end"/>
        </w:r>
      </w:hyperlink>
    </w:p>
    <w:p w:rsidR="002B2F46" w:rsidRDefault="008A53E6">
      <w:pPr>
        <w:pStyle w:val="10"/>
        <w:tabs>
          <w:tab w:val="clear" w:pos="8296"/>
          <w:tab w:val="right" w:leader="dot" w:pos="8306"/>
        </w:tabs>
      </w:pPr>
      <w:hyperlink w:anchor="_Toc17236" w:history="1">
        <w:r w:rsidR="0071183D">
          <w:rPr>
            <w:rFonts w:eastAsia="宋体" w:cs="Times New Roman"/>
            <w:bCs/>
            <w:kern w:val="44"/>
            <w:szCs w:val="36"/>
          </w:rPr>
          <w:t>一、项目研究的意义</w:t>
        </w:r>
        <w:r w:rsidR="0071183D">
          <w:tab/>
        </w:r>
        <w:r>
          <w:fldChar w:fldCharType="begin"/>
        </w:r>
        <w:r>
          <w:instrText xml:space="preserve"> PAGEREF _Toc17236 </w:instrText>
        </w:r>
        <w:r>
          <w:fldChar w:fldCharType="separate"/>
        </w:r>
        <w:r w:rsidR="0071183D">
          <w:t>9</w:t>
        </w:r>
        <w:r>
          <w:fldChar w:fldCharType="end"/>
        </w:r>
      </w:hyperlink>
    </w:p>
    <w:p w:rsidR="002B2F46" w:rsidRDefault="008A53E6">
      <w:pPr>
        <w:pStyle w:val="20"/>
        <w:tabs>
          <w:tab w:val="right" w:leader="dot" w:pos="8306"/>
        </w:tabs>
      </w:pPr>
      <w:hyperlink w:anchor="_Toc24089" w:history="1">
        <w:r w:rsidR="0071183D">
          <w:rPr>
            <w:rFonts w:ascii="Cambria" w:eastAsia="宋体" w:hAnsi="Cambria" w:cs="Times New Roman"/>
            <w:bCs/>
            <w:szCs w:val="32"/>
          </w:rPr>
          <w:t xml:space="preserve">1.1 </w:t>
        </w:r>
        <w:r w:rsidR="0071183D">
          <w:rPr>
            <w:rFonts w:ascii="Cambria" w:eastAsia="宋体" w:hAnsi="Cambria" w:cs="Times New Roman"/>
            <w:bCs/>
            <w:szCs w:val="32"/>
          </w:rPr>
          <w:t>社会意义</w:t>
        </w:r>
        <w:r w:rsidR="0071183D">
          <w:tab/>
        </w:r>
        <w:r>
          <w:fldChar w:fldCharType="begin"/>
        </w:r>
        <w:r>
          <w:instrText xml:space="preserve"> PAGEREF _Toc24089 </w:instrText>
        </w:r>
        <w:r>
          <w:fldChar w:fldCharType="separate"/>
        </w:r>
        <w:r w:rsidR="0071183D">
          <w:t>9</w:t>
        </w:r>
        <w:r>
          <w:fldChar w:fldCharType="end"/>
        </w:r>
      </w:hyperlink>
    </w:p>
    <w:p w:rsidR="002B2F46" w:rsidRDefault="008A53E6">
      <w:pPr>
        <w:pStyle w:val="20"/>
        <w:tabs>
          <w:tab w:val="right" w:leader="dot" w:pos="8306"/>
        </w:tabs>
      </w:pPr>
      <w:hyperlink w:anchor="_Toc5536" w:history="1">
        <w:r w:rsidR="0071183D">
          <w:rPr>
            <w:rFonts w:ascii="Cambria" w:eastAsia="宋体" w:hAnsi="Cambria" w:cs="Times New Roman"/>
            <w:bCs/>
            <w:szCs w:val="32"/>
          </w:rPr>
          <w:t xml:space="preserve">1.2 </w:t>
        </w:r>
        <w:r w:rsidR="0071183D">
          <w:rPr>
            <w:rFonts w:ascii="Cambria" w:eastAsia="宋体" w:hAnsi="Cambria" w:cs="Times New Roman"/>
            <w:bCs/>
            <w:szCs w:val="32"/>
          </w:rPr>
          <w:t>经济意义</w:t>
        </w:r>
        <w:r w:rsidR="0071183D">
          <w:tab/>
        </w:r>
        <w:r>
          <w:fldChar w:fldCharType="begin"/>
        </w:r>
        <w:r>
          <w:instrText xml:space="preserve"> PAGEREF _Toc5536 </w:instrText>
        </w:r>
        <w:r>
          <w:fldChar w:fldCharType="separate"/>
        </w:r>
        <w:r w:rsidR="0071183D">
          <w:t>10</w:t>
        </w:r>
        <w:r>
          <w:fldChar w:fldCharType="end"/>
        </w:r>
      </w:hyperlink>
    </w:p>
    <w:p w:rsidR="002B2F46" w:rsidRDefault="008A53E6">
      <w:pPr>
        <w:pStyle w:val="20"/>
        <w:tabs>
          <w:tab w:val="right" w:leader="dot" w:pos="8306"/>
        </w:tabs>
      </w:pPr>
      <w:hyperlink w:anchor="_Toc7481" w:history="1">
        <w:r w:rsidR="0071183D">
          <w:rPr>
            <w:rFonts w:ascii="Cambria" w:eastAsia="宋体" w:hAnsi="Cambria" w:cs="Times New Roman"/>
            <w:bCs/>
            <w:szCs w:val="32"/>
          </w:rPr>
          <w:t xml:space="preserve">1.3 </w:t>
        </w:r>
        <w:r w:rsidR="0071183D">
          <w:rPr>
            <w:rFonts w:ascii="Cambria" w:eastAsia="宋体" w:hAnsi="Cambria" w:cs="Times New Roman"/>
            <w:bCs/>
            <w:szCs w:val="32"/>
          </w:rPr>
          <w:t>技术提升</w:t>
        </w:r>
        <w:r w:rsidR="0071183D">
          <w:tab/>
        </w:r>
        <w:r>
          <w:fldChar w:fldCharType="begin"/>
        </w:r>
        <w:r>
          <w:instrText xml:space="preserve"> PAGEREF _Toc7481 </w:instrText>
        </w:r>
        <w:r>
          <w:fldChar w:fldCharType="separate"/>
        </w:r>
        <w:r w:rsidR="0071183D">
          <w:t>11</w:t>
        </w:r>
        <w:r>
          <w:fldChar w:fldCharType="end"/>
        </w:r>
      </w:hyperlink>
    </w:p>
    <w:p w:rsidR="002B2F46" w:rsidRDefault="008A53E6">
      <w:pPr>
        <w:pStyle w:val="10"/>
        <w:tabs>
          <w:tab w:val="clear" w:pos="8296"/>
          <w:tab w:val="right" w:leader="dot" w:pos="8306"/>
        </w:tabs>
      </w:pPr>
      <w:hyperlink w:anchor="_Toc27346" w:history="1">
        <w:r w:rsidR="0071183D">
          <w:rPr>
            <w:rFonts w:eastAsia="宋体" w:cs="Times New Roman"/>
            <w:bCs/>
            <w:kern w:val="44"/>
            <w:szCs w:val="36"/>
          </w:rPr>
          <w:t>二、国内外现状</w:t>
        </w:r>
        <w:r w:rsidR="0071183D">
          <w:tab/>
        </w:r>
        <w:r>
          <w:fldChar w:fldCharType="begin"/>
        </w:r>
        <w:r>
          <w:instrText xml:space="preserve"> PAGEREF _Toc27346 </w:instrText>
        </w:r>
        <w:r>
          <w:fldChar w:fldCharType="separate"/>
        </w:r>
        <w:r w:rsidR="0071183D">
          <w:t>12</w:t>
        </w:r>
        <w:r>
          <w:fldChar w:fldCharType="end"/>
        </w:r>
      </w:hyperlink>
    </w:p>
    <w:p w:rsidR="002B2F46" w:rsidRDefault="008A53E6">
      <w:pPr>
        <w:pStyle w:val="20"/>
        <w:tabs>
          <w:tab w:val="right" w:leader="dot" w:pos="8306"/>
        </w:tabs>
      </w:pPr>
      <w:hyperlink w:anchor="_Toc18446" w:history="1">
        <w:r w:rsidR="0071183D">
          <w:t>2.1</w:t>
        </w:r>
        <w:r w:rsidR="0071183D">
          <w:t>技术对比</w:t>
        </w:r>
        <w:r w:rsidR="0071183D">
          <w:tab/>
        </w:r>
        <w:r>
          <w:fldChar w:fldCharType="begin"/>
        </w:r>
        <w:r>
          <w:instrText xml:space="preserve"> PAGEREF _Toc18446 </w:instrText>
        </w:r>
        <w:r>
          <w:fldChar w:fldCharType="separate"/>
        </w:r>
        <w:r w:rsidR="0071183D">
          <w:t>12</w:t>
        </w:r>
        <w:r>
          <w:fldChar w:fldCharType="end"/>
        </w:r>
      </w:hyperlink>
    </w:p>
    <w:p w:rsidR="002B2F46" w:rsidRDefault="008A53E6">
      <w:pPr>
        <w:pStyle w:val="20"/>
        <w:tabs>
          <w:tab w:val="right" w:leader="dot" w:pos="8306"/>
        </w:tabs>
      </w:pPr>
      <w:hyperlink w:anchor="_Toc17588" w:history="1">
        <w:r w:rsidR="0071183D">
          <w:t>2.2</w:t>
        </w:r>
        <w:r w:rsidR="0071183D">
          <w:t>技术指标</w:t>
        </w:r>
        <w:r w:rsidR="0071183D">
          <w:tab/>
        </w:r>
        <w:r>
          <w:fldChar w:fldCharType="begin"/>
        </w:r>
        <w:r>
          <w:instrText xml:space="preserve"> PAGEREF _Toc17588 </w:instrText>
        </w:r>
        <w:r>
          <w:fldChar w:fldCharType="separate"/>
        </w:r>
        <w:r w:rsidR="0071183D">
          <w:t>13</w:t>
        </w:r>
        <w:r>
          <w:fldChar w:fldCharType="end"/>
        </w:r>
      </w:hyperlink>
    </w:p>
    <w:p w:rsidR="002B2F46" w:rsidRDefault="008A53E6">
      <w:pPr>
        <w:pStyle w:val="10"/>
        <w:tabs>
          <w:tab w:val="clear" w:pos="8296"/>
          <w:tab w:val="right" w:leader="dot" w:pos="8306"/>
        </w:tabs>
      </w:pPr>
      <w:hyperlink w:anchor="_Toc7777" w:history="1">
        <w:r w:rsidR="0071183D">
          <w:rPr>
            <w:rFonts w:eastAsia="宋体" w:cs="Times New Roman"/>
            <w:bCs/>
            <w:kern w:val="44"/>
            <w:szCs w:val="36"/>
          </w:rPr>
          <w:t>三、研究方案的设计思想及论证</w:t>
        </w:r>
        <w:r w:rsidR="0071183D">
          <w:tab/>
        </w:r>
        <w:r>
          <w:fldChar w:fldCharType="begin"/>
        </w:r>
        <w:r>
          <w:instrText xml:space="preserve"> PAGEREF _Toc7777 </w:instrText>
        </w:r>
        <w:r>
          <w:fldChar w:fldCharType="separate"/>
        </w:r>
        <w:r w:rsidR="0071183D">
          <w:t>13</w:t>
        </w:r>
        <w:r>
          <w:fldChar w:fldCharType="end"/>
        </w:r>
      </w:hyperlink>
    </w:p>
    <w:p w:rsidR="002B2F46" w:rsidRDefault="008A53E6">
      <w:pPr>
        <w:pStyle w:val="20"/>
        <w:tabs>
          <w:tab w:val="right" w:leader="dot" w:pos="8306"/>
        </w:tabs>
      </w:pPr>
      <w:hyperlink w:anchor="_Toc15472" w:history="1">
        <w:r w:rsidR="0071183D">
          <w:t>3.1</w:t>
        </w:r>
        <w:r w:rsidR="0071183D">
          <w:t>设计理念和设计思路</w:t>
        </w:r>
        <w:r w:rsidR="0071183D">
          <w:tab/>
        </w:r>
        <w:r>
          <w:fldChar w:fldCharType="begin"/>
        </w:r>
        <w:r>
          <w:instrText xml:space="preserve"> PAGEREF _Toc15472 </w:instrText>
        </w:r>
        <w:r>
          <w:fldChar w:fldCharType="separate"/>
        </w:r>
        <w:r w:rsidR="0071183D">
          <w:t>13</w:t>
        </w:r>
        <w:r>
          <w:fldChar w:fldCharType="end"/>
        </w:r>
      </w:hyperlink>
    </w:p>
    <w:p w:rsidR="002B2F46" w:rsidRDefault="008A53E6">
      <w:pPr>
        <w:pStyle w:val="30"/>
        <w:tabs>
          <w:tab w:val="right" w:leader="dot" w:pos="8306"/>
        </w:tabs>
      </w:pPr>
      <w:hyperlink w:anchor="_Toc21295" w:history="1">
        <w:r w:rsidR="0071183D">
          <w:t>3.1.1</w:t>
        </w:r>
        <w:r w:rsidR="0071183D">
          <w:t>问题分析</w:t>
        </w:r>
        <w:r w:rsidR="0071183D">
          <w:tab/>
        </w:r>
        <w:r>
          <w:fldChar w:fldCharType="begin"/>
        </w:r>
        <w:r>
          <w:instrText xml:space="preserve"> PAGEREF _Toc21295 </w:instrText>
        </w:r>
        <w:r>
          <w:fldChar w:fldCharType="separate"/>
        </w:r>
        <w:r w:rsidR="0071183D">
          <w:t>13</w:t>
        </w:r>
        <w:r>
          <w:fldChar w:fldCharType="end"/>
        </w:r>
      </w:hyperlink>
    </w:p>
    <w:p w:rsidR="002B2F46" w:rsidRDefault="008A53E6">
      <w:pPr>
        <w:pStyle w:val="30"/>
        <w:tabs>
          <w:tab w:val="right" w:leader="dot" w:pos="8306"/>
        </w:tabs>
      </w:pPr>
      <w:hyperlink w:anchor="_Toc9630" w:history="1">
        <w:r w:rsidR="0071183D">
          <w:t>3.1.2</w:t>
        </w:r>
        <w:r w:rsidR="0071183D">
          <w:t>问题解决构思</w:t>
        </w:r>
        <w:r w:rsidR="0071183D">
          <w:tab/>
        </w:r>
        <w:r>
          <w:fldChar w:fldCharType="begin"/>
        </w:r>
        <w:r>
          <w:instrText xml:space="preserve"> PAGEREF _Toc9630 </w:instrText>
        </w:r>
        <w:r>
          <w:fldChar w:fldCharType="separate"/>
        </w:r>
        <w:r w:rsidR="0071183D">
          <w:t>14</w:t>
        </w:r>
        <w:r>
          <w:fldChar w:fldCharType="end"/>
        </w:r>
      </w:hyperlink>
    </w:p>
    <w:p w:rsidR="002B2F46" w:rsidRDefault="008A53E6">
      <w:pPr>
        <w:pStyle w:val="20"/>
        <w:tabs>
          <w:tab w:val="right" w:leader="dot" w:pos="8306"/>
        </w:tabs>
      </w:pPr>
      <w:hyperlink w:anchor="_Toc28155" w:history="1">
        <w:r w:rsidR="0071183D">
          <w:t>3.2</w:t>
        </w:r>
        <w:r w:rsidR="0071183D">
          <w:t>解决方案</w:t>
        </w:r>
        <w:r w:rsidR="0071183D">
          <w:tab/>
        </w:r>
        <w:r>
          <w:fldChar w:fldCharType="begin"/>
        </w:r>
        <w:r>
          <w:instrText xml:space="preserve"> PAGEREF _Toc28155 </w:instrText>
        </w:r>
        <w:r>
          <w:fldChar w:fldCharType="separate"/>
        </w:r>
        <w:r w:rsidR="0071183D">
          <w:t>14</w:t>
        </w:r>
        <w:r>
          <w:fldChar w:fldCharType="end"/>
        </w:r>
      </w:hyperlink>
    </w:p>
    <w:p w:rsidR="002B2F46" w:rsidRDefault="008A53E6">
      <w:pPr>
        <w:pStyle w:val="10"/>
        <w:tabs>
          <w:tab w:val="clear" w:pos="8296"/>
          <w:tab w:val="right" w:leader="dot" w:pos="8306"/>
        </w:tabs>
      </w:pPr>
      <w:hyperlink w:anchor="_Toc2778" w:history="1">
        <w:r w:rsidR="0071183D">
          <w:rPr>
            <w:rFonts w:eastAsia="宋体" w:cs="Times New Roman"/>
            <w:bCs/>
            <w:kern w:val="44"/>
            <w:szCs w:val="36"/>
          </w:rPr>
          <w:t>四、研究内容、路线及方法</w:t>
        </w:r>
        <w:r w:rsidR="0071183D">
          <w:tab/>
        </w:r>
        <w:r>
          <w:fldChar w:fldCharType="begin"/>
        </w:r>
        <w:r>
          <w:instrText xml:space="preserve"> PAGEREF _Toc2778 </w:instrText>
        </w:r>
        <w:r>
          <w:fldChar w:fldCharType="separate"/>
        </w:r>
        <w:r w:rsidR="0071183D">
          <w:t>15</w:t>
        </w:r>
        <w:r>
          <w:fldChar w:fldCharType="end"/>
        </w:r>
      </w:hyperlink>
    </w:p>
    <w:p w:rsidR="002B2F46" w:rsidRDefault="008A53E6">
      <w:pPr>
        <w:pStyle w:val="20"/>
        <w:tabs>
          <w:tab w:val="right" w:leader="dot" w:pos="8306"/>
        </w:tabs>
      </w:pPr>
      <w:hyperlink w:anchor="_Toc29577" w:history="1">
        <w:r w:rsidR="0071183D">
          <w:t>4.1</w:t>
        </w:r>
        <w:r w:rsidR="0071183D">
          <w:t>设计原则</w:t>
        </w:r>
        <w:r w:rsidR="0071183D">
          <w:tab/>
        </w:r>
        <w:r>
          <w:fldChar w:fldCharType="begin"/>
        </w:r>
        <w:r>
          <w:instrText xml:space="preserve"> PAGEREF _Toc29577 </w:instrText>
        </w:r>
        <w:r>
          <w:fldChar w:fldCharType="separate"/>
        </w:r>
        <w:r w:rsidR="0071183D">
          <w:t>15</w:t>
        </w:r>
        <w:r>
          <w:fldChar w:fldCharType="end"/>
        </w:r>
      </w:hyperlink>
    </w:p>
    <w:p w:rsidR="002B2F46" w:rsidRDefault="008A53E6">
      <w:pPr>
        <w:pStyle w:val="30"/>
        <w:tabs>
          <w:tab w:val="right" w:leader="dot" w:pos="8306"/>
        </w:tabs>
      </w:pPr>
      <w:hyperlink w:anchor="_Toc22536" w:history="1">
        <w:r w:rsidR="0071183D">
          <w:t>4.1.1</w:t>
        </w:r>
        <w:r w:rsidR="0071183D">
          <w:t>标准化和开放性</w:t>
        </w:r>
        <w:r w:rsidR="0071183D">
          <w:tab/>
        </w:r>
        <w:r>
          <w:fldChar w:fldCharType="begin"/>
        </w:r>
        <w:r>
          <w:instrText xml:space="preserve"> PAGEREF _Toc22536 </w:instrText>
        </w:r>
        <w:r>
          <w:fldChar w:fldCharType="separate"/>
        </w:r>
        <w:r w:rsidR="0071183D">
          <w:t>15</w:t>
        </w:r>
        <w:r>
          <w:fldChar w:fldCharType="end"/>
        </w:r>
      </w:hyperlink>
    </w:p>
    <w:p w:rsidR="002B2F46" w:rsidRDefault="008A53E6">
      <w:pPr>
        <w:pStyle w:val="30"/>
        <w:tabs>
          <w:tab w:val="right" w:leader="dot" w:pos="8306"/>
        </w:tabs>
      </w:pPr>
      <w:hyperlink w:anchor="_Toc31129" w:history="1">
        <w:r w:rsidR="0071183D">
          <w:t>4.1.2</w:t>
        </w:r>
        <w:r w:rsidR="0071183D">
          <w:t>合理性和先进性</w:t>
        </w:r>
        <w:r w:rsidR="0071183D">
          <w:tab/>
        </w:r>
        <w:r>
          <w:fldChar w:fldCharType="begin"/>
        </w:r>
        <w:r>
          <w:instrText xml:space="preserve"> PAGEREF _Toc31129 </w:instrText>
        </w:r>
        <w:r>
          <w:fldChar w:fldCharType="separate"/>
        </w:r>
        <w:r w:rsidR="0071183D">
          <w:t>15</w:t>
        </w:r>
        <w:r>
          <w:fldChar w:fldCharType="end"/>
        </w:r>
      </w:hyperlink>
    </w:p>
    <w:p w:rsidR="002B2F46" w:rsidRDefault="008A53E6">
      <w:pPr>
        <w:pStyle w:val="30"/>
        <w:tabs>
          <w:tab w:val="right" w:leader="dot" w:pos="8306"/>
        </w:tabs>
      </w:pPr>
      <w:hyperlink w:anchor="_Toc26538" w:history="1">
        <w:r w:rsidR="0071183D">
          <w:t>4.1.3</w:t>
        </w:r>
        <w:r w:rsidR="0071183D">
          <w:t>智能性和人性化</w:t>
        </w:r>
        <w:r w:rsidR="0071183D">
          <w:tab/>
        </w:r>
        <w:r>
          <w:fldChar w:fldCharType="begin"/>
        </w:r>
        <w:r>
          <w:instrText xml:space="preserve"> PAGEREF _Toc26538 </w:instrText>
        </w:r>
        <w:r>
          <w:fldChar w:fldCharType="separate"/>
        </w:r>
        <w:r w:rsidR="0071183D">
          <w:t>15</w:t>
        </w:r>
        <w:r>
          <w:fldChar w:fldCharType="end"/>
        </w:r>
      </w:hyperlink>
    </w:p>
    <w:p w:rsidR="002B2F46" w:rsidRDefault="008A53E6">
      <w:pPr>
        <w:pStyle w:val="30"/>
        <w:tabs>
          <w:tab w:val="right" w:leader="dot" w:pos="8306"/>
        </w:tabs>
      </w:pPr>
      <w:hyperlink w:anchor="_Toc9567" w:history="1">
        <w:r w:rsidR="0071183D">
          <w:t>4.1.4</w:t>
        </w:r>
        <w:r w:rsidR="0071183D">
          <w:t>经济性与投资保护</w:t>
        </w:r>
        <w:r w:rsidR="0071183D">
          <w:tab/>
        </w:r>
        <w:r>
          <w:fldChar w:fldCharType="begin"/>
        </w:r>
        <w:r>
          <w:instrText xml:space="preserve"> PAGEREF _Toc9567 </w:instrText>
        </w:r>
        <w:r>
          <w:fldChar w:fldCharType="separate"/>
        </w:r>
        <w:r w:rsidR="0071183D">
          <w:t>15</w:t>
        </w:r>
        <w:r>
          <w:fldChar w:fldCharType="end"/>
        </w:r>
      </w:hyperlink>
    </w:p>
    <w:p w:rsidR="002B2F46" w:rsidRDefault="008A53E6">
      <w:pPr>
        <w:pStyle w:val="20"/>
        <w:tabs>
          <w:tab w:val="right" w:leader="dot" w:pos="8306"/>
        </w:tabs>
      </w:pPr>
      <w:hyperlink w:anchor="_Toc5108" w:history="1">
        <w:r w:rsidR="0071183D">
          <w:t xml:space="preserve">4.2 </w:t>
        </w:r>
        <w:r w:rsidR="0071183D">
          <w:t>系统结构介绍</w:t>
        </w:r>
        <w:r w:rsidR="0071183D">
          <w:tab/>
        </w:r>
        <w:r>
          <w:fldChar w:fldCharType="begin"/>
        </w:r>
        <w:r>
          <w:instrText xml:space="preserve"> PAGEREF _Toc5108 </w:instrText>
        </w:r>
        <w:r>
          <w:fldChar w:fldCharType="separate"/>
        </w:r>
        <w:r w:rsidR="0071183D">
          <w:t>16</w:t>
        </w:r>
        <w:r>
          <w:fldChar w:fldCharType="end"/>
        </w:r>
      </w:hyperlink>
    </w:p>
    <w:p w:rsidR="002B2F46" w:rsidRDefault="008A53E6">
      <w:pPr>
        <w:pStyle w:val="30"/>
        <w:tabs>
          <w:tab w:val="right" w:leader="dot" w:pos="8306"/>
        </w:tabs>
      </w:pPr>
      <w:hyperlink w:anchor="_Toc21191" w:history="1">
        <w:r w:rsidR="0071183D">
          <w:t xml:space="preserve">4.2.1 </w:t>
        </w:r>
        <w:r w:rsidR="0071183D">
          <w:t>非灯控智能避让警示通行系统硬件结构图</w:t>
        </w:r>
        <w:r w:rsidR="0071183D">
          <w:tab/>
        </w:r>
        <w:r>
          <w:fldChar w:fldCharType="begin"/>
        </w:r>
        <w:r>
          <w:instrText xml:space="preserve"> PAGEREF _Toc21191 </w:instrText>
        </w:r>
        <w:r>
          <w:fldChar w:fldCharType="separate"/>
        </w:r>
        <w:r w:rsidR="0071183D">
          <w:t>16</w:t>
        </w:r>
        <w:r>
          <w:fldChar w:fldCharType="end"/>
        </w:r>
      </w:hyperlink>
    </w:p>
    <w:p w:rsidR="002B2F46" w:rsidRDefault="008A53E6">
      <w:pPr>
        <w:pStyle w:val="30"/>
        <w:tabs>
          <w:tab w:val="right" w:leader="dot" w:pos="8306"/>
        </w:tabs>
      </w:pPr>
      <w:hyperlink w:anchor="_Toc12681" w:history="1">
        <w:r w:rsidR="0071183D">
          <w:t>4.2.2</w:t>
        </w:r>
        <w:r w:rsidR="0071183D">
          <w:t>非灯控智能避让警示通行系统总体结构图</w:t>
        </w:r>
        <w:r w:rsidR="0071183D">
          <w:tab/>
        </w:r>
        <w:r>
          <w:fldChar w:fldCharType="begin"/>
        </w:r>
        <w:r>
          <w:instrText xml:space="preserve"> PAGEREF _Toc12681 </w:instrText>
        </w:r>
        <w:r>
          <w:fldChar w:fldCharType="separate"/>
        </w:r>
        <w:r w:rsidR="0071183D">
          <w:t>17</w:t>
        </w:r>
        <w:r>
          <w:fldChar w:fldCharType="end"/>
        </w:r>
      </w:hyperlink>
    </w:p>
    <w:p w:rsidR="002B2F46" w:rsidRDefault="008A53E6">
      <w:pPr>
        <w:pStyle w:val="20"/>
        <w:tabs>
          <w:tab w:val="right" w:leader="dot" w:pos="8306"/>
        </w:tabs>
      </w:pPr>
      <w:hyperlink w:anchor="_Toc21188" w:history="1">
        <w:r w:rsidR="0071183D">
          <w:t>4.3</w:t>
        </w:r>
        <w:r w:rsidR="0071183D">
          <w:t>行人过街安全警示功能</w:t>
        </w:r>
        <w:r w:rsidR="0071183D">
          <w:tab/>
        </w:r>
        <w:r>
          <w:fldChar w:fldCharType="begin"/>
        </w:r>
        <w:r>
          <w:instrText xml:space="preserve"> PAGEREF _Toc21188 </w:instrText>
        </w:r>
        <w:r>
          <w:fldChar w:fldCharType="separate"/>
        </w:r>
        <w:r w:rsidR="0071183D">
          <w:t>21</w:t>
        </w:r>
        <w:r>
          <w:fldChar w:fldCharType="end"/>
        </w:r>
      </w:hyperlink>
    </w:p>
    <w:p w:rsidR="002B2F46" w:rsidRDefault="008A53E6">
      <w:pPr>
        <w:pStyle w:val="30"/>
        <w:tabs>
          <w:tab w:val="right" w:leader="dot" w:pos="8306"/>
        </w:tabs>
      </w:pPr>
      <w:hyperlink w:anchor="_Toc18686" w:history="1">
        <w:r w:rsidR="0071183D">
          <w:t>4.3.1</w:t>
        </w:r>
        <w:r w:rsidR="0071183D">
          <w:t>技术关键点</w:t>
        </w:r>
        <w:r w:rsidR="0071183D">
          <w:tab/>
        </w:r>
        <w:r>
          <w:fldChar w:fldCharType="begin"/>
        </w:r>
        <w:r>
          <w:instrText xml:space="preserve"> PAGEREF _Toc18686 </w:instrText>
        </w:r>
        <w:r>
          <w:fldChar w:fldCharType="separate"/>
        </w:r>
        <w:r w:rsidR="0071183D">
          <w:t>21</w:t>
        </w:r>
        <w:r>
          <w:fldChar w:fldCharType="end"/>
        </w:r>
      </w:hyperlink>
    </w:p>
    <w:p w:rsidR="002B2F46" w:rsidRDefault="008A53E6">
      <w:pPr>
        <w:pStyle w:val="30"/>
        <w:tabs>
          <w:tab w:val="right" w:leader="dot" w:pos="8306"/>
        </w:tabs>
      </w:pPr>
      <w:hyperlink w:anchor="_Toc24896" w:history="1">
        <w:r w:rsidR="0071183D">
          <w:t>4.3.2</w:t>
        </w:r>
        <w:r w:rsidR="0071183D">
          <w:t>背景技术</w:t>
        </w:r>
        <w:r w:rsidR="0071183D">
          <w:tab/>
        </w:r>
        <w:r>
          <w:fldChar w:fldCharType="begin"/>
        </w:r>
        <w:r>
          <w:instrText xml:space="preserve"> PAGER</w:instrText>
        </w:r>
        <w:r>
          <w:instrText xml:space="preserve">EF _Toc24896 </w:instrText>
        </w:r>
        <w:r>
          <w:fldChar w:fldCharType="separate"/>
        </w:r>
        <w:r w:rsidR="0071183D">
          <w:t>21</w:t>
        </w:r>
        <w:r>
          <w:fldChar w:fldCharType="end"/>
        </w:r>
      </w:hyperlink>
    </w:p>
    <w:p w:rsidR="002B2F46" w:rsidRDefault="008A53E6">
      <w:pPr>
        <w:pStyle w:val="30"/>
        <w:tabs>
          <w:tab w:val="right" w:leader="dot" w:pos="8306"/>
        </w:tabs>
      </w:pPr>
      <w:hyperlink w:anchor="_Toc19863" w:history="1">
        <w:r w:rsidR="0071183D">
          <w:t>4.3.3</w:t>
        </w:r>
        <w:r w:rsidR="0071183D">
          <w:t>背景技术中的缺点</w:t>
        </w:r>
        <w:r w:rsidR="0071183D">
          <w:tab/>
        </w:r>
        <w:r>
          <w:fldChar w:fldCharType="begin"/>
        </w:r>
        <w:r>
          <w:instrText xml:space="preserve"> PAGEREF _Toc19863 </w:instrText>
        </w:r>
        <w:r>
          <w:fldChar w:fldCharType="separate"/>
        </w:r>
        <w:r w:rsidR="0071183D">
          <w:t>21</w:t>
        </w:r>
        <w:r>
          <w:fldChar w:fldCharType="end"/>
        </w:r>
      </w:hyperlink>
    </w:p>
    <w:p w:rsidR="002B2F46" w:rsidRDefault="008A53E6">
      <w:pPr>
        <w:pStyle w:val="30"/>
        <w:tabs>
          <w:tab w:val="right" w:leader="dot" w:pos="8306"/>
        </w:tabs>
      </w:pPr>
      <w:hyperlink w:anchor="_Toc14185" w:history="1">
        <w:r w:rsidR="0071183D">
          <w:t>4.3.4</w:t>
        </w:r>
        <w:r w:rsidR="0071183D">
          <w:t>实现的功能</w:t>
        </w:r>
        <w:r w:rsidR="0071183D">
          <w:tab/>
        </w:r>
        <w:r>
          <w:fldChar w:fldCharType="begin"/>
        </w:r>
        <w:r>
          <w:instrText xml:space="preserve"> PAGEREF _Toc14185 </w:instrText>
        </w:r>
        <w:r>
          <w:fldChar w:fldCharType="separate"/>
        </w:r>
        <w:r w:rsidR="0071183D">
          <w:t>22</w:t>
        </w:r>
        <w:r>
          <w:fldChar w:fldCharType="end"/>
        </w:r>
      </w:hyperlink>
    </w:p>
    <w:p w:rsidR="002B2F46" w:rsidRDefault="008A53E6">
      <w:pPr>
        <w:pStyle w:val="30"/>
        <w:tabs>
          <w:tab w:val="right" w:leader="dot" w:pos="8306"/>
        </w:tabs>
      </w:pPr>
      <w:hyperlink w:anchor="_Toc17121" w:history="1">
        <w:r w:rsidR="0071183D">
          <w:t>4.3.5</w:t>
        </w:r>
        <w:r w:rsidR="0071183D">
          <w:t>技术方案</w:t>
        </w:r>
        <w:r w:rsidR="0071183D">
          <w:tab/>
        </w:r>
        <w:r>
          <w:fldChar w:fldCharType="begin"/>
        </w:r>
        <w:r>
          <w:instrText xml:space="preserve"> PAGEREF _Toc17121 </w:instrText>
        </w:r>
        <w:r>
          <w:fldChar w:fldCharType="separate"/>
        </w:r>
        <w:r w:rsidR="0071183D">
          <w:t>22</w:t>
        </w:r>
        <w:r>
          <w:fldChar w:fldCharType="end"/>
        </w:r>
      </w:hyperlink>
    </w:p>
    <w:p w:rsidR="002B2F46" w:rsidRDefault="008A53E6">
      <w:pPr>
        <w:pStyle w:val="20"/>
        <w:tabs>
          <w:tab w:val="right" w:leader="dot" w:pos="8306"/>
        </w:tabs>
      </w:pPr>
      <w:hyperlink w:anchor="_Toc1378" w:history="1">
        <w:r w:rsidR="0071183D">
          <w:t>4.4</w:t>
        </w:r>
        <w:r w:rsidR="0071183D">
          <w:t>急转弯车辆避让警示功能</w:t>
        </w:r>
        <w:r w:rsidR="0071183D">
          <w:tab/>
        </w:r>
        <w:r>
          <w:fldChar w:fldCharType="begin"/>
        </w:r>
        <w:r>
          <w:instrText xml:space="preserve"> PAGEREF _Toc1378 </w:instrText>
        </w:r>
        <w:r>
          <w:fldChar w:fldCharType="separate"/>
        </w:r>
        <w:r w:rsidR="0071183D">
          <w:t>23</w:t>
        </w:r>
        <w:r>
          <w:fldChar w:fldCharType="end"/>
        </w:r>
      </w:hyperlink>
    </w:p>
    <w:p w:rsidR="002B2F46" w:rsidRDefault="008A53E6">
      <w:pPr>
        <w:pStyle w:val="30"/>
        <w:tabs>
          <w:tab w:val="right" w:leader="dot" w:pos="8306"/>
        </w:tabs>
      </w:pPr>
      <w:hyperlink w:anchor="_Toc4110" w:history="1">
        <w:r w:rsidR="0071183D">
          <w:t>4.4.1</w:t>
        </w:r>
        <w:r w:rsidR="0071183D">
          <w:t>技术关键点</w:t>
        </w:r>
        <w:r w:rsidR="0071183D">
          <w:tab/>
        </w:r>
        <w:r>
          <w:fldChar w:fldCharType="begin"/>
        </w:r>
        <w:r>
          <w:instrText xml:space="preserve"> PAGEREF _Toc4110 </w:instrText>
        </w:r>
        <w:r>
          <w:fldChar w:fldCharType="separate"/>
        </w:r>
        <w:r w:rsidR="0071183D">
          <w:t>23</w:t>
        </w:r>
        <w:r>
          <w:fldChar w:fldCharType="end"/>
        </w:r>
      </w:hyperlink>
    </w:p>
    <w:p w:rsidR="002B2F46" w:rsidRDefault="008A53E6">
      <w:pPr>
        <w:pStyle w:val="30"/>
        <w:tabs>
          <w:tab w:val="right" w:leader="dot" w:pos="8306"/>
        </w:tabs>
      </w:pPr>
      <w:hyperlink w:anchor="_Toc14003" w:history="1">
        <w:r w:rsidR="0071183D">
          <w:t>4.4.2</w:t>
        </w:r>
        <w:r w:rsidR="0071183D">
          <w:t>背景技术</w:t>
        </w:r>
        <w:r w:rsidR="0071183D">
          <w:tab/>
        </w:r>
        <w:r>
          <w:fldChar w:fldCharType="begin"/>
        </w:r>
        <w:r>
          <w:instrText xml:space="preserve"> PAGEREF _Toc14003 </w:instrText>
        </w:r>
        <w:r>
          <w:fldChar w:fldCharType="separate"/>
        </w:r>
        <w:r w:rsidR="0071183D">
          <w:t>23</w:t>
        </w:r>
        <w:r>
          <w:fldChar w:fldCharType="end"/>
        </w:r>
      </w:hyperlink>
    </w:p>
    <w:p w:rsidR="002B2F46" w:rsidRDefault="008A53E6">
      <w:pPr>
        <w:pStyle w:val="30"/>
        <w:tabs>
          <w:tab w:val="right" w:leader="dot" w:pos="8306"/>
        </w:tabs>
      </w:pPr>
      <w:hyperlink w:anchor="_Toc30525" w:history="1">
        <w:r w:rsidR="0071183D">
          <w:t>4.4.3</w:t>
        </w:r>
        <w:r w:rsidR="0071183D">
          <w:t>背景技术中的缺点</w:t>
        </w:r>
        <w:r w:rsidR="0071183D">
          <w:tab/>
        </w:r>
        <w:r>
          <w:fldChar w:fldCharType="begin"/>
        </w:r>
        <w:r>
          <w:instrText xml:space="preserve"> PAGEREF _Toc30525 </w:instrText>
        </w:r>
        <w:r>
          <w:fldChar w:fldCharType="separate"/>
        </w:r>
        <w:r w:rsidR="0071183D">
          <w:t>23</w:t>
        </w:r>
        <w:r>
          <w:fldChar w:fldCharType="end"/>
        </w:r>
      </w:hyperlink>
    </w:p>
    <w:p w:rsidR="002B2F46" w:rsidRDefault="008A53E6">
      <w:pPr>
        <w:pStyle w:val="30"/>
        <w:tabs>
          <w:tab w:val="right" w:leader="dot" w:pos="8306"/>
        </w:tabs>
      </w:pPr>
      <w:hyperlink w:anchor="_Toc16096" w:history="1">
        <w:r w:rsidR="0071183D">
          <w:t>4.4.4</w:t>
        </w:r>
        <w:r w:rsidR="0071183D">
          <w:t>实现的功能</w:t>
        </w:r>
        <w:r w:rsidR="0071183D">
          <w:tab/>
        </w:r>
        <w:r>
          <w:fldChar w:fldCharType="begin"/>
        </w:r>
        <w:r>
          <w:instrText xml:space="preserve"> PAGEREF _Toc16096 </w:instrText>
        </w:r>
        <w:r>
          <w:fldChar w:fldCharType="separate"/>
        </w:r>
        <w:r w:rsidR="0071183D">
          <w:t>24</w:t>
        </w:r>
        <w:r>
          <w:fldChar w:fldCharType="end"/>
        </w:r>
      </w:hyperlink>
    </w:p>
    <w:p w:rsidR="002B2F46" w:rsidRDefault="008A53E6">
      <w:pPr>
        <w:pStyle w:val="30"/>
        <w:tabs>
          <w:tab w:val="right" w:leader="dot" w:pos="8306"/>
        </w:tabs>
      </w:pPr>
      <w:hyperlink w:anchor="_Toc6178" w:history="1">
        <w:r w:rsidR="0071183D">
          <w:t>4.4.5</w:t>
        </w:r>
        <w:r w:rsidR="0071183D">
          <w:t>技术方案</w:t>
        </w:r>
        <w:r w:rsidR="0071183D">
          <w:tab/>
        </w:r>
        <w:r>
          <w:fldChar w:fldCharType="begin"/>
        </w:r>
        <w:r>
          <w:instrText xml:space="preserve"> PAGEREF _Toc6178 </w:instrText>
        </w:r>
        <w:r>
          <w:fldChar w:fldCharType="separate"/>
        </w:r>
        <w:r w:rsidR="0071183D">
          <w:t>24</w:t>
        </w:r>
        <w:r>
          <w:fldChar w:fldCharType="end"/>
        </w:r>
      </w:hyperlink>
    </w:p>
    <w:p w:rsidR="002B2F46" w:rsidRDefault="008A53E6">
      <w:pPr>
        <w:pStyle w:val="20"/>
        <w:tabs>
          <w:tab w:val="right" w:leader="dot" w:pos="8306"/>
        </w:tabs>
      </w:pPr>
      <w:hyperlink w:anchor="_Toc22544" w:history="1">
        <w:r w:rsidR="0071183D">
          <w:t>4.5</w:t>
        </w:r>
        <w:r w:rsidR="0071183D">
          <w:t>非灯控路口避让预警功能</w:t>
        </w:r>
        <w:r w:rsidR="0071183D">
          <w:tab/>
        </w:r>
        <w:r>
          <w:fldChar w:fldCharType="begin"/>
        </w:r>
        <w:r>
          <w:instrText xml:space="preserve"> PAGEREF _Toc22544 </w:instrText>
        </w:r>
        <w:r>
          <w:fldChar w:fldCharType="separate"/>
        </w:r>
        <w:r w:rsidR="0071183D">
          <w:t>25</w:t>
        </w:r>
        <w:r>
          <w:fldChar w:fldCharType="end"/>
        </w:r>
      </w:hyperlink>
    </w:p>
    <w:p w:rsidR="002B2F46" w:rsidRDefault="008A53E6">
      <w:pPr>
        <w:pStyle w:val="30"/>
        <w:tabs>
          <w:tab w:val="right" w:leader="dot" w:pos="8306"/>
        </w:tabs>
      </w:pPr>
      <w:hyperlink w:anchor="_Toc24728" w:history="1">
        <w:r w:rsidR="0071183D">
          <w:t>4.5.1</w:t>
        </w:r>
        <w:r w:rsidR="0071183D">
          <w:t>技术关键点</w:t>
        </w:r>
        <w:r w:rsidR="0071183D">
          <w:tab/>
        </w:r>
        <w:r>
          <w:fldChar w:fldCharType="begin"/>
        </w:r>
        <w:r>
          <w:instrText xml:space="preserve"> PAGEREF _Toc24728 </w:instrText>
        </w:r>
        <w:r>
          <w:fldChar w:fldCharType="separate"/>
        </w:r>
        <w:r w:rsidR="0071183D">
          <w:t>25</w:t>
        </w:r>
        <w:r>
          <w:fldChar w:fldCharType="end"/>
        </w:r>
      </w:hyperlink>
    </w:p>
    <w:p w:rsidR="002B2F46" w:rsidRDefault="008A53E6">
      <w:pPr>
        <w:pStyle w:val="30"/>
        <w:tabs>
          <w:tab w:val="right" w:leader="dot" w:pos="8306"/>
        </w:tabs>
      </w:pPr>
      <w:hyperlink w:anchor="_Toc11191" w:history="1">
        <w:r w:rsidR="0071183D">
          <w:t>4.5.2</w:t>
        </w:r>
        <w:r w:rsidR="0071183D">
          <w:t>背景技术</w:t>
        </w:r>
        <w:r w:rsidR="0071183D">
          <w:tab/>
        </w:r>
        <w:r>
          <w:fldChar w:fldCharType="begin"/>
        </w:r>
        <w:r>
          <w:instrText xml:space="preserve"> PAGEREF _Toc11191 </w:instrText>
        </w:r>
        <w:r>
          <w:fldChar w:fldCharType="separate"/>
        </w:r>
        <w:r w:rsidR="0071183D">
          <w:t>25</w:t>
        </w:r>
        <w:r>
          <w:fldChar w:fldCharType="end"/>
        </w:r>
      </w:hyperlink>
    </w:p>
    <w:p w:rsidR="002B2F46" w:rsidRDefault="008A53E6">
      <w:pPr>
        <w:pStyle w:val="30"/>
        <w:tabs>
          <w:tab w:val="right" w:leader="dot" w:pos="8306"/>
        </w:tabs>
      </w:pPr>
      <w:hyperlink w:anchor="_Toc9003" w:history="1">
        <w:r w:rsidR="0071183D">
          <w:t>4.5.3</w:t>
        </w:r>
        <w:r w:rsidR="0071183D">
          <w:t>背景技术缺点</w:t>
        </w:r>
        <w:r w:rsidR="0071183D">
          <w:tab/>
        </w:r>
        <w:r>
          <w:fldChar w:fldCharType="begin"/>
        </w:r>
        <w:r>
          <w:instrText xml:space="preserve"> PAGEREF _Toc9003 </w:instrText>
        </w:r>
        <w:r>
          <w:fldChar w:fldCharType="separate"/>
        </w:r>
        <w:r w:rsidR="0071183D">
          <w:t>25</w:t>
        </w:r>
        <w:r>
          <w:fldChar w:fldCharType="end"/>
        </w:r>
      </w:hyperlink>
    </w:p>
    <w:p w:rsidR="002B2F46" w:rsidRDefault="008A53E6">
      <w:pPr>
        <w:pStyle w:val="30"/>
        <w:tabs>
          <w:tab w:val="right" w:leader="dot" w:pos="8306"/>
        </w:tabs>
      </w:pPr>
      <w:hyperlink w:anchor="_Toc23948" w:history="1">
        <w:r w:rsidR="0071183D">
          <w:t>4.5.4</w:t>
        </w:r>
        <w:r w:rsidR="0071183D">
          <w:t>实现的功能</w:t>
        </w:r>
        <w:r w:rsidR="0071183D">
          <w:tab/>
        </w:r>
        <w:r>
          <w:fldChar w:fldCharType="begin"/>
        </w:r>
        <w:r>
          <w:instrText xml:space="preserve"> PAGEREF _Toc23948 </w:instrText>
        </w:r>
        <w:r>
          <w:fldChar w:fldCharType="separate"/>
        </w:r>
        <w:r w:rsidR="0071183D">
          <w:t>26</w:t>
        </w:r>
        <w:r>
          <w:fldChar w:fldCharType="end"/>
        </w:r>
      </w:hyperlink>
    </w:p>
    <w:p w:rsidR="002B2F46" w:rsidRDefault="008A53E6">
      <w:pPr>
        <w:pStyle w:val="30"/>
        <w:tabs>
          <w:tab w:val="right" w:leader="dot" w:pos="8306"/>
        </w:tabs>
      </w:pPr>
      <w:hyperlink w:anchor="_Toc2722" w:history="1">
        <w:r w:rsidR="0071183D">
          <w:t xml:space="preserve">4.5.5 </w:t>
        </w:r>
        <w:r w:rsidR="0071183D">
          <w:t>技术方案</w:t>
        </w:r>
        <w:r w:rsidR="0071183D">
          <w:tab/>
        </w:r>
        <w:r>
          <w:fldChar w:fldCharType="begin"/>
        </w:r>
        <w:r>
          <w:instrText xml:space="preserve"> PAGEREF _Toc2722 </w:instrText>
        </w:r>
        <w:r>
          <w:fldChar w:fldCharType="separate"/>
        </w:r>
        <w:r w:rsidR="0071183D">
          <w:t>26</w:t>
        </w:r>
        <w:r>
          <w:fldChar w:fldCharType="end"/>
        </w:r>
      </w:hyperlink>
    </w:p>
    <w:p w:rsidR="002B2F46" w:rsidRDefault="008A53E6">
      <w:pPr>
        <w:pStyle w:val="10"/>
        <w:tabs>
          <w:tab w:val="clear" w:pos="8296"/>
          <w:tab w:val="right" w:leader="dot" w:pos="8306"/>
        </w:tabs>
      </w:pPr>
      <w:hyperlink w:anchor="_Toc29539" w:history="1">
        <w:r w:rsidR="0071183D">
          <w:rPr>
            <w:rFonts w:eastAsia="宋体" w:cs="Times New Roman" w:hint="eastAsia"/>
            <w:bCs/>
            <w:kern w:val="44"/>
            <w:szCs w:val="36"/>
          </w:rPr>
          <w:t>五、</w:t>
        </w:r>
        <w:r w:rsidR="0071183D">
          <w:rPr>
            <w:rFonts w:eastAsia="宋体" w:cs="Times New Roman"/>
            <w:bCs/>
            <w:kern w:val="44"/>
            <w:szCs w:val="36"/>
          </w:rPr>
          <w:t>数据分析及解决的关键问题</w:t>
        </w:r>
        <w:r w:rsidR="0071183D">
          <w:tab/>
        </w:r>
        <w:r>
          <w:fldChar w:fldCharType="begin"/>
        </w:r>
        <w:r>
          <w:instrText xml:space="preserve"> PAGEREF _Toc29539 </w:instrText>
        </w:r>
        <w:r>
          <w:fldChar w:fldCharType="separate"/>
        </w:r>
        <w:r w:rsidR="0071183D">
          <w:t>27</w:t>
        </w:r>
        <w:r>
          <w:fldChar w:fldCharType="end"/>
        </w:r>
      </w:hyperlink>
    </w:p>
    <w:p w:rsidR="002B2F46" w:rsidRDefault="008A53E6">
      <w:pPr>
        <w:pStyle w:val="20"/>
        <w:tabs>
          <w:tab w:val="right" w:leader="dot" w:pos="8306"/>
        </w:tabs>
      </w:pPr>
      <w:hyperlink w:anchor="_Toc6917" w:history="1">
        <w:r w:rsidR="0071183D">
          <w:t xml:space="preserve">5.1 </w:t>
        </w:r>
        <w:r w:rsidR="0071183D">
          <w:t>数据分析</w:t>
        </w:r>
        <w:r w:rsidR="0071183D">
          <w:tab/>
        </w:r>
        <w:r>
          <w:fldChar w:fldCharType="begin"/>
        </w:r>
        <w:r>
          <w:instrText xml:space="preserve"> PAGEREF _Toc6917 </w:instrText>
        </w:r>
        <w:r>
          <w:fldChar w:fldCharType="separate"/>
        </w:r>
        <w:r w:rsidR="0071183D">
          <w:t>27</w:t>
        </w:r>
        <w:r>
          <w:fldChar w:fldCharType="end"/>
        </w:r>
      </w:hyperlink>
    </w:p>
    <w:p w:rsidR="002B2F46" w:rsidRDefault="008A53E6">
      <w:pPr>
        <w:pStyle w:val="20"/>
        <w:tabs>
          <w:tab w:val="right" w:leader="dot" w:pos="8306"/>
        </w:tabs>
      </w:pPr>
      <w:hyperlink w:anchor="_Toc10399" w:history="1">
        <w:r w:rsidR="0071183D">
          <w:t xml:space="preserve">5.2 </w:t>
        </w:r>
        <w:r w:rsidR="0071183D">
          <w:t>解决的关键问题</w:t>
        </w:r>
        <w:r w:rsidR="0071183D">
          <w:tab/>
        </w:r>
        <w:r>
          <w:fldChar w:fldCharType="begin"/>
        </w:r>
        <w:r>
          <w:instrText xml:space="preserve"> PAGEREF _Toc10399 </w:instrText>
        </w:r>
        <w:r>
          <w:fldChar w:fldCharType="separate"/>
        </w:r>
        <w:r w:rsidR="0071183D">
          <w:t>28</w:t>
        </w:r>
        <w:r>
          <w:fldChar w:fldCharType="end"/>
        </w:r>
      </w:hyperlink>
    </w:p>
    <w:p w:rsidR="002B2F46" w:rsidRDefault="008A53E6">
      <w:pPr>
        <w:pStyle w:val="10"/>
        <w:tabs>
          <w:tab w:val="clear" w:pos="8296"/>
          <w:tab w:val="right" w:leader="dot" w:pos="8306"/>
        </w:tabs>
      </w:pPr>
      <w:hyperlink w:anchor="_Toc13245" w:history="1">
        <w:r w:rsidR="0071183D">
          <w:rPr>
            <w:rFonts w:eastAsia="宋体" w:cs="Times New Roman" w:hint="eastAsia"/>
            <w:bCs/>
            <w:kern w:val="44"/>
            <w:szCs w:val="36"/>
          </w:rPr>
          <w:t>六、总体性能指标与国内外先进技术的比较</w:t>
        </w:r>
        <w:r w:rsidR="0071183D">
          <w:tab/>
        </w:r>
        <w:r>
          <w:fldChar w:fldCharType="begin"/>
        </w:r>
        <w:r>
          <w:instrText xml:space="preserve"> PAGEREF _Toc13245 </w:instrText>
        </w:r>
        <w:r>
          <w:fldChar w:fldCharType="separate"/>
        </w:r>
        <w:r w:rsidR="0071183D">
          <w:t>28</w:t>
        </w:r>
        <w:r>
          <w:fldChar w:fldCharType="end"/>
        </w:r>
      </w:hyperlink>
    </w:p>
    <w:p w:rsidR="002B2F46" w:rsidRDefault="008A53E6">
      <w:pPr>
        <w:pStyle w:val="10"/>
        <w:tabs>
          <w:tab w:val="clear" w:pos="8296"/>
          <w:tab w:val="right" w:leader="dot" w:pos="8306"/>
        </w:tabs>
      </w:pPr>
      <w:hyperlink w:anchor="_Toc29266" w:history="1">
        <w:r w:rsidR="0071183D">
          <w:rPr>
            <w:rFonts w:eastAsia="宋体" w:cs="Times New Roman" w:hint="eastAsia"/>
            <w:bCs/>
            <w:kern w:val="44"/>
            <w:szCs w:val="36"/>
          </w:rPr>
          <w:t>七、技术创新点、成熟度及推广应用前景</w:t>
        </w:r>
        <w:r w:rsidR="0071183D">
          <w:tab/>
        </w:r>
        <w:r>
          <w:fldChar w:fldCharType="begin"/>
        </w:r>
        <w:r>
          <w:instrText xml:space="preserve"> PAGEREF _Toc29266 </w:instrText>
        </w:r>
        <w:r>
          <w:fldChar w:fldCharType="separate"/>
        </w:r>
        <w:r w:rsidR="0071183D">
          <w:t>30</w:t>
        </w:r>
        <w:r>
          <w:fldChar w:fldCharType="end"/>
        </w:r>
      </w:hyperlink>
    </w:p>
    <w:p w:rsidR="002B2F46" w:rsidRDefault="008A53E6">
      <w:pPr>
        <w:pStyle w:val="10"/>
        <w:tabs>
          <w:tab w:val="clear" w:pos="8296"/>
          <w:tab w:val="right" w:leader="dot" w:pos="8306"/>
        </w:tabs>
      </w:pPr>
      <w:hyperlink w:anchor="_Toc25527" w:history="1">
        <w:r w:rsidR="0071183D">
          <w:rPr>
            <w:rFonts w:eastAsia="宋体" w:cs="Times New Roman" w:hint="eastAsia"/>
            <w:bCs/>
            <w:kern w:val="44"/>
            <w:szCs w:val="36"/>
          </w:rPr>
          <w:t>八、存在的问题</w:t>
        </w:r>
        <w:r w:rsidR="0071183D">
          <w:tab/>
        </w:r>
        <w:r>
          <w:fldChar w:fldCharType="begin"/>
        </w:r>
        <w:r>
          <w:instrText xml:space="preserve"> PAGEREF _Toc25527 </w:instrText>
        </w:r>
        <w:r>
          <w:fldChar w:fldCharType="separate"/>
        </w:r>
        <w:r w:rsidR="0071183D">
          <w:t>32</w:t>
        </w:r>
        <w:r>
          <w:fldChar w:fldCharType="end"/>
        </w:r>
      </w:hyperlink>
    </w:p>
    <w:p w:rsidR="002B2F46" w:rsidRDefault="008A53E6">
      <w:pPr>
        <w:pStyle w:val="20"/>
        <w:tabs>
          <w:tab w:val="right" w:leader="dot" w:pos="8306"/>
        </w:tabs>
      </w:pPr>
      <w:hyperlink w:anchor="_Toc24905" w:history="1">
        <w:r w:rsidR="0071183D">
          <w:t>8.1</w:t>
        </w:r>
        <w:r w:rsidR="0071183D">
          <w:t>扩充系统功能</w:t>
        </w:r>
        <w:r w:rsidR="0071183D">
          <w:tab/>
        </w:r>
        <w:r>
          <w:fldChar w:fldCharType="begin"/>
        </w:r>
        <w:r>
          <w:instrText xml:space="preserve"> PAGEREF _Toc24905 </w:instrText>
        </w:r>
        <w:r>
          <w:fldChar w:fldCharType="separate"/>
        </w:r>
        <w:r w:rsidR="0071183D">
          <w:t>32</w:t>
        </w:r>
        <w:r>
          <w:fldChar w:fldCharType="end"/>
        </w:r>
      </w:hyperlink>
    </w:p>
    <w:p w:rsidR="002B2F46" w:rsidRDefault="008A53E6">
      <w:pPr>
        <w:pStyle w:val="20"/>
        <w:tabs>
          <w:tab w:val="right" w:leader="dot" w:pos="8306"/>
        </w:tabs>
      </w:pPr>
      <w:hyperlink w:anchor="_Toc10172" w:history="1">
        <w:r w:rsidR="0071183D">
          <w:t xml:space="preserve">8.2 </w:t>
        </w:r>
        <w:r w:rsidR="0071183D">
          <w:t>系统的更新迭代</w:t>
        </w:r>
        <w:r w:rsidR="0071183D">
          <w:tab/>
        </w:r>
        <w:r>
          <w:fldChar w:fldCharType="begin"/>
        </w:r>
        <w:r>
          <w:instrText xml:space="preserve"> PAGEREF _Toc101</w:instrText>
        </w:r>
        <w:r>
          <w:instrText xml:space="preserve">72 </w:instrText>
        </w:r>
        <w:r>
          <w:fldChar w:fldCharType="separate"/>
        </w:r>
        <w:r w:rsidR="0071183D">
          <w:t>32</w:t>
        </w:r>
        <w:r>
          <w:fldChar w:fldCharType="end"/>
        </w:r>
      </w:hyperlink>
    </w:p>
    <w:p w:rsidR="002B2F46" w:rsidRDefault="008A53E6">
      <w:pPr>
        <w:pStyle w:val="10"/>
        <w:tabs>
          <w:tab w:val="clear" w:pos="8296"/>
          <w:tab w:val="right" w:leader="dot" w:pos="8306"/>
        </w:tabs>
      </w:pPr>
      <w:hyperlink w:anchor="_Toc14745" w:history="1">
        <w:r w:rsidR="0071183D">
          <w:rPr>
            <w:rFonts w:eastAsia="宋体" w:cs="Times New Roman" w:hint="eastAsia"/>
            <w:bCs/>
            <w:kern w:val="44"/>
            <w:szCs w:val="36"/>
          </w:rPr>
          <w:t>九、研究结论</w:t>
        </w:r>
        <w:r w:rsidR="0071183D">
          <w:tab/>
        </w:r>
        <w:r>
          <w:fldChar w:fldCharType="begin"/>
        </w:r>
        <w:r>
          <w:instrText xml:space="preserve"> PAGEREF _Toc14745 </w:instrText>
        </w:r>
        <w:r>
          <w:fldChar w:fldCharType="separate"/>
        </w:r>
        <w:r w:rsidR="0071183D">
          <w:t>32</w:t>
        </w:r>
        <w:r>
          <w:fldChar w:fldCharType="end"/>
        </w:r>
      </w:hyperlink>
    </w:p>
    <w:p w:rsidR="002B2F46" w:rsidRDefault="008A53E6">
      <w:pPr>
        <w:pStyle w:val="10"/>
        <w:tabs>
          <w:tab w:val="clear" w:pos="8296"/>
          <w:tab w:val="right" w:leader="dot" w:pos="8306"/>
        </w:tabs>
      </w:pPr>
      <w:hyperlink w:anchor="_Toc11348" w:history="1">
        <w:r w:rsidR="0071183D">
          <w:rPr>
            <w:rFonts w:hint="eastAsia"/>
          </w:rPr>
          <w:t>附件</w:t>
        </w:r>
        <w:r w:rsidR="0071183D">
          <w:t>：</w:t>
        </w:r>
        <w:r w:rsidR="0071183D">
          <w:tab/>
        </w:r>
        <w:r>
          <w:fldChar w:fldCharType="begin"/>
        </w:r>
        <w:r>
          <w:instrText xml:space="preserve"> PAGEREF _Toc11348 </w:instrText>
        </w:r>
        <w:r>
          <w:fldChar w:fldCharType="separate"/>
        </w:r>
        <w:r w:rsidR="0071183D">
          <w:t>33</w:t>
        </w:r>
        <w:r>
          <w:fldChar w:fldCharType="end"/>
        </w:r>
      </w:hyperlink>
    </w:p>
    <w:p w:rsidR="002B2F46" w:rsidRDefault="008A53E6">
      <w:pPr>
        <w:pStyle w:val="20"/>
        <w:tabs>
          <w:tab w:val="right" w:leader="dot" w:pos="8306"/>
        </w:tabs>
      </w:pPr>
      <w:hyperlink w:anchor="_Toc4961" w:history="1">
        <w:r w:rsidR="0071183D">
          <w:rPr>
            <w:rFonts w:hAnsi="宋体" w:hint="eastAsia"/>
            <w:bCs/>
            <w:szCs w:val="48"/>
          </w:rPr>
          <w:t>1.</w:t>
        </w:r>
        <w:r w:rsidR="0071183D">
          <w:rPr>
            <w:rFonts w:hAnsi="宋体" w:hint="eastAsia"/>
            <w:bCs/>
            <w:szCs w:val="48"/>
          </w:rPr>
          <w:t>经济社会效益分析报告</w:t>
        </w:r>
        <w:r w:rsidR="0071183D">
          <w:tab/>
        </w:r>
        <w:r>
          <w:fldChar w:fldCharType="begin"/>
        </w:r>
        <w:r>
          <w:instrText xml:space="preserve"> PAGEREF _Toc4961 </w:instrText>
        </w:r>
        <w:r>
          <w:fldChar w:fldCharType="separate"/>
        </w:r>
        <w:r w:rsidR="0071183D">
          <w:t>33</w:t>
        </w:r>
        <w:r>
          <w:fldChar w:fldCharType="end"/>
        </w:r>
      </w:hyperlink>
    </w:p>
    <w:p w:rsidR="002B2F46" w:rsidRDefault="008A53E6">
      <w:pPr>
        <w:pStyle w:val="20"/>
        <w:tabs>
          <w:tab w:val="right" w:leader="dot" w:pos="8306"/>
        </w:tabs>
      </w:pPr>
      <w:hyperlink w:anchor="_Toc14315" w:history="1">
        <w:r w:rsidR="0071183D">
          <w:rPr>
            <w:rFonts w:hAnsi="宋体" w:hint="eastAsia"/>
            <w:bCs/>
            <w:szCs w:val="48"/>
          </w:rPr>
          <w:t>2.</w:t>
        </w:r>
        <w:r w:rsidR="0071183D">
          <w:rPr>
            <w:rFonts w:hAnsi="宋体" w:hint="eastAsia"/>
            <w:bCs/>
            <w:szCs w:val="48"/>
          </w:rPr>
          <w:t>检索查新报告</w:t>
        </w:r>
        <w:r w:rsidR="0071183D">
          <w:tab/>
        </w:r>
        <w:r>
          <w:fldChar w:fldCharType="begin"/>
        </w:r>
        <w:r>
          <w:instrText xml:space="preserve"> PAGEREF _Toc14315 </w:instrText>
        </w:r>
        <w:r>
          <w:fldChar w:fldCharType="separate"/>
        </w:r>
        <w:r w:rsidR="0071183D">
          <w:t>38</w:t>
        </w:r>
        <w:r>
          <w:fldChar w:fldCharType="end"/>
        </w:r>
      </w:hyperlink>
    </w:p>
    <w:p w:rsidR="002B2F46" w:rsidRDefault="008A53E6">
      <w:pPr>
        <w:pStyle w:val="20"/>
        <w:tabs>
          <w:tab w:val="right" w:leader="dot" w:pos="8306"/>
        </w:tabs>
      </w:pPr>
      <w:hyperlink w:anchor="_Toc14054" w:history="1">
        <w:r w:rsidR="0071183D">
          <w:rPr>
            <w:rFonts w:hAnsi="宋体" w:hint="eastAsia"/>
            <w:bCs/>
            <w:szCs w:val="48"/>
          </w:rPr>
          <w:t>3.</w:t>
        </w:r>
        <w:r w:rsidR="0071183D">
          <w:rPr>
            <w:rFonts w:hAnsi="宋体" w:hint="eastAsia"/>
            <w:bCs/>
            <w:szCs w:val="48"/>
          </w:rPr>
          <w:t>用户使用情况报告</w:t>
        </w:r>
        <w:r w:rsidR="0071183D">
          <w:tab/>
        </w:r>
        <w:r>
          <w:fldChar w:fldCharType="begin"/>
        </w:r>
        <w:r>
          <w:instrText xml:space="preserve"> PAGEREF _Toc14054 </w:instrText>
        </w:r>
        <w:r>
          <w:fldChar w:fldCharType="separate"/>
        </w:r>
        <w:r w:rsidR="0071183D">
          <w:t>39</w:t>
        </w:r>
        <w:r>
          <w:fldChar w:fldCharType="end"/>
        </w:r>
      </w:hyperlink>
    </w:p>
    <w:p w:rsidR="002B2F46" w:rsidRDefault="008A53E6">
      <w:pPr>
        <w:pStyle w:val="20"/>
        <w:tabs>
          <w:tab w:val="right" w:leader="dot" w:pos="8306"/>
        </w:tabs>
      </w:pPr>
      <w:hyperlink w:anchor="_Toc18207" w:history="1">
        <w:r w:rsidR="0071183D">
          <w:rPr>
            <w:rFonts w:hAnsi="宋体" w:hint="eastAsia"/>
            <w:bCs/>
            <w:szCs w:val="48"/>
          </w:rPr>
          <w:t>4.</w:t>
        </w:r>
        <w:r w:rsidR="0071183D">
          <w:rPr>
            <w:rFonts w:hAnsi="宋体" w:hint="eastAsia"/>
            <w:bCs/>
            <w:szCs w:val="48"/>
          </w:rPr>
          <w:t>软件著作权</w:t>
        </w:r>
        <w:r w:rsidR="0071183D">
          <w:tab/>
        </w:r>
        <w:r>
          <w:fldChar w:fldCharType="begin"/>
        </w:r>
        <w:r>
          <w:instrText xml:space="preserve"> PAGEREF _Toc18207 </w:instrText>
        </w:r>
        <w:r>
          <w:fldChar w:fldCharType="separate"/>
        </w:r>
        <w:r w:rsidR="0071183D">
          <w:t>42</w:t>
        </w:r>
        <w:r>
          <w:fldChar w:fldCharType="end"/>
        </w:r>
      </w:hyperlink>
    </w:p>
    <w:p w:rsidR="002B2F46" w:rsidRDefault="008A53E6">
      <w:pPr>
        <w:pStyle w:val="20"/>
        <w:tabs>
          <w:tab w:val="right" w:leader="dot" w:pos="8306"/>
        </w:tabs>
      </w:pPr>
      <w:hyperlink w:anchor="_Toc13867" w:history="1">
        <w:r w:rsidR="0071183D">
          <w:rPr>
            <w:rFonts w:hAnsi="宋体" w:hint="eastAsia"/>
            <w:bCs/>
            <w:szCs w:val="48"/>
          </w:rPr>
          <w:t>5.</w:t>
        </w:r>
        <w:r w:rsidR="0071183D">
          <w:rPr>
            <w:rFonts w:hAnsi="宋体" w:hint="eastAsia"/>
            <w:bCs/>
            <w:szCs w:val="48"/>
          </w:rPr>
          <w:t>单位资质证明</w:t>
        </w:r>
        <w:r w:rsidR="0071183D">
          <w:tab/>
        </w:r>
        <w:r>
          <w:fldChar w:fldCharType="begin"/>
        </w:r>
        <w:r>
          <w:instrText xml:space="preserve"> PAGEREF _Toc13867 </w:instrText>
        </w:r>
        <w:r>
          <w:fldChar w:fldCharType="separate"/>
        </w:r>
        <w:r w:rsidR="0071183D">
          <w:t>44</w:t>
        </w:r>
        <w:r>
          <w:fldChar w:fldCharType="end"/>
        </w:r>
      </w:hyperlink>
    </w:p>
    <w:p w:rsidR="002B2F46" w:rsidRDefault="0071183D">
      <w:pPr>
        <w:spacing w:after="0" w:line="360" w:lineRule="auto"/>
        <w:jc w:val="center"/>
        <w:rPr>
          <w:rFonts w:ascii="仿宋" w:eastAsia="仿宋" w:hAnsi="仿宋"/>
          <w:sz w:val="24"/>
        </w:rPr>
      </w:pPr>
      <w:r>
        <w:rPr>
          <w:rFonts w:ascii="仿宋" w:eastAsia="仿宋" w:hAnsi="仿宋"/>
        </w:rPr>
        <w:fldChar w:fldCharType="end"/>
      </w:r>
    </w:p>
    <w:p w:rsidR="002B2F46" w:rsidRDefault="0071183D">
      <w:pPr>
        <w:widowControl/>
        <w:spacing w:after="190" w:line="380" w:lineRule="atLeast"/>
        <w:jc w:val="center"/>
        <w:rPr>
          <w:rFonts w:eastAsia="方正大标宋简体"/>
          <w:sz w:val="44"/>
          <w:szCs w:val="44"/>
        </w:rPr>
      </w:pPr>
      <w:r>
        <w:rPr>
          <w:rFonts w:eastAsia="方正大标宋简体"/>
          <w:sz w:val="44"/>
          <w:szCs w:val="44"/>
        </w:rPr>
        <w:br w:type="page"/>
      </w:r>
    </w:p>
    <w:p w:rsidR="002B2F46" w:rsidRDefault="0071183D">
      <w:pPr>
        <w:widowControl/>
        <w:spacing w:after="190" w:line="380" w:lineRule="atLeast"/>
        <w:jc w:val="center"/>
        <w:outlineLvl w:val="0"/>
        <w:rPr>
          <w:rFonts w:eastAsia="方正大标宋简体"/>
          <w:sz w:val="44"/>
          <w:szCs w:val="44"/>
        </w:rPr>
      </w:pPr>
      <w:bookmarkStart w:id="3" w:name="_Toc17382"/>
      <w:r>
        <w:rPr>
          <w:rFonts w:eastAsia="方正大标宋简体"/>
          <w:sz w:val="44"/>
          <w:szCs w:val="44"/>
        </w:rPr>
        <w:lastRenderedPageBreak/>
        <w:t>提交材料真实性承诺书</w:t>
      </w:r>
      <w:bookmarkEnd w:id="2"/>
      <w:bookmarkEnd w:id="3"/>
    </w:p>
    <w:p w:rsidR="002B2F46" w:rsidRDefault="002B2F46">
      <w:pPr>
        <w:widowControl/>
        <w:wordWrap w:val="0"/>
        <w:spacing w:after="190" w:line="380" w:lineRule="atLeast"/>
        <w:jc w:val="left"/>
        <w:rPr>
          <w:color w:val="333333"/>
          <w:kern w:val="0"/>
          <w:sz w:val="28"/>
          <w:szCs w:val="28"/>
        </w:rPr>
      </w:pPr>
    </w:p>
    <w:p w:rsidR="002B2F46" w:rsidRDefault="0071183D">
      <w:pPr>
        <w:widowControl/>
        <w:wordWrap w:val="0"/>
        <w:spacing w:after="190" w:line="380" w:lineRule="atLeast"/>
        <w:jc w:val="left"/>
        <w:rPr>
          <w:rFonts w:eastAsia="仿宋_GB2312"/>
          <w:color w:val="333333"/>
          <w:kern w:val="0"/>
          <w:sz w:val="28"/>
          <w:szCs w:val="28"/>
        </w:rPr>
      </w:pPr>
      <w:bookmarkStart w:id="4" w:name="_Toc25080"/>
      <w:r>
        <w:rPr>
          <w:rFonts w:eastAsia="仿宋_GB2312"/>
          <w:color w:val="333333"/>
          <w:kern w:val="0"/>
          <w:sz w:val="28"/>
          <w:szCs w:val="28"/>
        </w:rPr>
        <w:t>临沂市生产力促进中心：</w:t>
      </w:r>
      <w:bookmarkEnd w:id="4"/>
    </w:p>
    <w:p w:rsidR="002B2F46" w:rsidRDefault="0071183D">
      <w:pPr>
        <w:widowControl/>
        <w:wordWrap w:val="0"/>
        <w:spacing w:after="190" w:line="380" w:lineRule="atLeast"/>
        <w:ind w:firstLineChars="200" w:firstLine="560"/>
        <w:jc w:val="left"/>
        <w:rPr>
          <w:rFonts w:eastAsia="仿宋_GB2312"/>
          <w:color w:val="333333"/>
          <w:kern w:val="0"/>
          <w:sz w:val="28"/>
          <w:szCs w:val="28"/>
        </w:rPr>
      </w:pPr>
      <w:r>
        <w:rPr>
          <w:rFonts w:eastAsia="仿宋_GB2312"/>
          <w:color w:val="333333"/>
          <w:kern w:val="0"/>
          <w:sz w:val="28"/>
          <w:szCs w:val="28"/>
        </w:rPr>
        <w:t>本单位声明：此次申请的临沂市科学技术成果评价项目</w:t>
      </w:r>
      <w:r>
        <w:rPr>
          <w:rFonts w:eastAsia="仿宋_GB2312"/>
          <w:color w:val="333333"/>
          <w:kern w:val="0"/>
          <w:sz w:val="28"/>
          <w:szCs w:val="28"/>
        </w:rPr>
        <w:t>——</w:t>
      </w:r>
      <w:r>
        <w:rPr>
          <w:rFonts w:eastAsia="仿宋_GB2312"/>
          <w:color w:val="333333"/>
          <w:kern w:val="0"/>
          <w:sz w:val="28"/>
          <w:szCs w:val="28"/>
          <w:u w:val="single"/>
        </w:rPr>
        <w:t xml:space="preserve">       </w:t>
      </w:r>
      <w:r>
        <w:rPr>
          <w:rFonts w:eastAsia="仿宋_GB2312"/>
          <w:b/>
          <w:bCs/>
          <w:color w:val="333333"/>
          <w:kern w:val="0"/>
          <w:sz w:val="28"/>
          <w:szCs w:val="28"/>
          <w:u w:val="single"/>
        </w:rPr>
        <w:t xml:space="preserve"> </w:t>
      </w:r>
      <w:r>
        <w:rPr>
          <w:rFonts w:eastAsia="仿宋_GB2312" w:hint="eastAsia"/>
          <w:b/>
          <w:bCs/>
          <w:color w:val="333333"/>
          <w:kern w:val="0"/>
          <w:sz w:val="28"/>
          <w:szCs w:val="28"/>
          <w:u w:val="single"/>
        </w:rPr>
        <w:t>非灯控智能避让警示通行系统</w:t>
      </w:r>
      <w:r>
        <w:rPr>
          <w:rFonts w:eastAsia="仿宋_GB2312"/>
          <w:b/>
          <w:bCs/>
          <w:color w:val="333333"/>
          <w:kern w:val="0"/>
          <w:sz w:val="28"/>
          <w:szCs w:val="28"/>
          <w:u w:val="single"/>
        </w:rPr>
        <w:t xml:space="preserve">   </w:t>
      </w:r>
      <w:r>
        <w:rPr>
          <w:rFonts w:eastAsia="仿宋_GB2312"/>
          <w:color w:val="333333"/>
          <w:kern w:val="0"/>
          <w:sz w:val="28"/>
          <w:szCs w:val="28"/>
          <w:u w:val="single"/>
        </w:rPr>
        <w:t xml:space="preserve">     </w:t>
      </w:r>
      <w:r>
        <w:rPr>
          <w:rFonts w:eastAsia="仿宋_GB2312"/>
          <w:color w:val="333333"/>
          <w:kern w:val="0"/>
          <w:sz w:val="28"/>
          <w:szCs w:val="28"/>
        </w:rPr>
        <w:t>，所提交的申请材料及其他附件均有效、合法、真实，绝无弄虚作假，如有不实之处，愿意承担全部责任和由此产生的一切后果。</w:t>
      </w:r>
    </w:p>
    <w:p w:rsidR="002B2F46" w:rsidRDefault="0071183D">
      <w:pPr>
        <w:widowControl/>
        <w:wordWrap w:val="0"/>
        <w:spacing w:after="190" w:line="380" w:lineRule="atLeast"/>
        <w:ind w:firstLine="480"/>
        <w:jc w:val="left"/>
        <w:rPr>
          <w:rFonts w:eastAsia="仿宋_GB2312"/>
          <w:color w:val="333333"/>
          <w:kern w:val="0"/>
          <w:sz w:val="28"/>
          <w:szCs w:val="28"/>
        </w:rPr>
      </w:pPr>
      <w:bookmarkStart w:id="5" w:name="_Toc9659"/>
      <w:r>
        <w:rPr>
          <w:rFonts w:eastAsia="仿宋_GB2312"/>
          <w:color w:val="333333"/>
          <w:kern w:val="0"/>
          <w:sz w:val="28"/>
          <w:szCs w:val="28"/>
        </w:rPr>
        <w:t>特此声明。</w:t>
      </w:r>
      <w:bookmarkEnd w:id="5"/>
    </w:p>
    <w:p w:rsidR="002B2F46" w:rsidRDefault="002B2F46">
      <w:pPr>
        <w:widowControl/>
        <w:wordWrap w:val="0"/>
        <w:spacing w:after="190" w:line="380" w:lineRule="atLeast"/>
        <w:ind w:firstLine="480"/>
        <w:jc w:val="left"/>
        <w:rPr>
          <w:rFonts w:eastAsia="仿宋_GB2312"/>
          <w:color w:val="333333"/>
          <w:kern w:val="0"/>
          <w:sz w:val="28"/>
          <w:szCs w:val="28"/>
        </w:rPr>
      </w:pPr>
    </w:p>
    <w:p w:rsidR="002B2F46" w:rsidRDefault="002B2F46">
      <w:pPr>
        <w:widowControl/>
        <w:wordWrap w:val="0"/>
        <w:spacing w:after="190" w:line="380" w:lineRule="atLeast"/>
        <w:ind w:firstLine="480"/>
        <w:jc w:val="left"/>
        <w:rPr>
          <w:rFonts w:eastAsia="仿宋_GB2312"/>
          <w:color w:val="333333"/>
          <w:kern w:val="0"/>
          <w:sz w:val="28"/>
          <w:szCs w:val="28"/>
        </w:rPr>
      </w:pPr>
    </w:p>
    <w:p w:rsidR="002B2F46" w:rsidRDefault="002B2F46">
      <w:pPr>
        <w:widowControl/>
        <w:wordWrap w:val="0"/>
        <w:spacing w:after="190" w:line="380" w:lineRule="atLeast"/>
        <w:ind w:firstLine="480"/>
        <w:jc w:val="left"/>
        <w:rPr>
          <w:rFonts w:eastAsia="仿宋_GB2312"/>
          <w:color w:val="333333"/>
          <w:kern w:val="0"/>
          <w:sz w:val="28"/>
          <w:szCs w:val="28"/>
        </w:rPr>
      </w:pPr>
    </w:p>
    <w:p w:rsidR="002B2F46" w:rsidRDefault="0071183D">
      <w:pPr>
        <w:widowControl/>
        <w:wordWrap w:val="0"/>
        <w:spacing w:after="190" w:line="380" w:lineRule="atLeast"/>
        <w:ind w:firstLine="480"/>
        <w:jc w:val="left"/>
        <w:rPr>
          <w:rFonts w:eastAsia="仿宋_GB2312"/>
          <w:color w:val="333333"/>
          <w:kern w:val="0"/>
          <w:sz w:val="28"/>
          <w:szCs w:val="28"/>
        </w:rPr>
      </w:pPr>
      <w:bookmarkStart w:id="6" w:name="_Toc13791"/>
      <w:r>
        <w:rPr>
          <w:rFonts w:eastAsia="仿宋_GB2312"/>
          <w:color w:val="333333"/>
          <w:kern w:val="0"/>
          <w:sz w:val="28"/>
          <w:szCs w:val="28"/>
        </w:rPr>
        <w:t>单位：（公章）</w:t>
      </w:r>
      <w:r>
        <w:rPr>
          <w:rFonts w:eastAsia="仿宋_GB2312"/>
          <w:color w:val="333333"/>
          <w:kern w:val="0"/>
          <w:sz w:val="28"/>
          <w:szCs w:val="28"/>
        </w:rPr>
        <w:t xml:space="preserve">           </w:t>
      </w:r>
      <w:r>
        <w:rPr>
          <w:rFonts w:eastAsia="仿宋_GB2312"/>
          <w:color w:val="333333"/>
          <w:kern w:val="0"/>
          <w:sz w:val="28"/>
          <w:szCs w:val="28"/>
        </w:rPr>
        <w:t>单位法定代表人：（签字）</w:t>
      </w:r>
      <w:bookmarkEnd w:id="6"/>
    </w:p>
    <w:p w:rsidR="002B2F46" w:rsidRDefault="0071183D">
      <w:pPr>
        <w:widowControl/>
        <w:wordWrap w:val="0"/>
        <w:spacing w:after="190" w:line="380" w:lineRule="atLeast"/>
        <w:ind w:firstLine="480"/>
        <w:jc w:val="left"/>
        <w:rPr>
          <w:rFonts w:eastAsia="仿宋_GB2312"/>
          <w:color w:val="333333"/>
          <w:kern w:val="0"/>
          <w:sz w:val="28"/>
          <w:szCs w:val="28"/>
        </w:rPr>
      </w:pPr>
      <w:r>
        <w:rPr>
          <w:rFonts w:eastAsia="仿宋_GB2312"/>
          <w:color w:val="333333"/>
          <w:kern w:val="0"/>
          <w:sz w:val="28"/>
          <w:szCs w:val="28"/>
        </w:rPr>
        <w:t xml:space="preserve">                           </w:t>
      </w:r>
      <w:r>
        <w:rPr>
          <w:rFonts w:eastAsia="仿宋_GB2312" w:hint="eastAsia"/>
          <w:color w:val="333333"/>
          <w:kern w:val="0"/>
          <w:sz w:val="28"/>
          <w:szCs w:val="28"/>
        </w:rPr>
        <w:t xml:space="preserve">   </w:t>
      </w:r>
      <w:r>
        <w:rPr>
          <w:rFonts w:eastAsia="仿宋_GB2312"/>
          <w:color w:val="333333"/>
          <w:kern w:val="0"/>
          <w:sz w:val="28"/>
          <w:szCs w:val="28"/>
        </w:rPr>
        <w:t xml:space="preserve"> </w:t>
      </w:r>
      <w:bookmarkStart w:id="7" w:name="_Toc29084"/>
      <w:r>
        <w:rPr>
          <w:rFonts w:eastAsia="仿宋_GB2312"/>
          <w:color w:val="333333"/>
          <w:kern w:val="0"/>
          <w:sz w:val="28"/>
          <w:szCs w:val="28"/>
        </w:rPr>
        <w:t>年</w:t>
      </w:r>
      <w:r>
        <w:rPr>
          <w:rFonts w:eastAsia="仿宋_GB2312"/>
          <w:color w:val="333333"/>
          <w:kern w:val="0"/>
          <w:sz w:val="28"/>
          <w:szCs w:val="28"/>
        </w:rPr>
        <w:t xml:space="preserve">     </w:t>
      </w:r>
      <w:r>
        <w:rPr>
          <w:rFonts w:eastAsia="仿宋_GB2312"/>
          <w:color w:val="333333"/>
          <w:kern w:val="0"/>
          <w:sz w:val="28"/>
          <w:szCs w:val="28"/>
        </w:rPr>
        <w:t>月</w:t>
      </w:r>
      <w:r>
        <w:rPr>
          <w:rFonts w:eastAsia="仿宋_GB2312"/>
          <w:color w:val="333333"/>
          <w:kern w:val="0"/>
          <w:sz w:val="28"/>
          <w:szCs w:val="28"/>
        </w:rPr>
        <w:t xml:space="preserve">     </w:t>
      </w:r>
      <w:r>
        <w:rPr>
          <w:rFonts w:eastAsia="仿宋_GB2312"/>
          <w:color w:val="333333"/>
          <w:kern w:val="0"/>
          <w:sz w:val="28"/>
          <w:szCs w:val="28"/>
        </w:rPr>
        <w:t>日</w:t>
      </w:r>
      <w:bookmarkEnd w:id="7"/>
    </w:p>
    <w:p w:rsidR="002B2F46" w:rsidRDefault="0071183D">
      <w:pPr>
        <w:widowControl/>
        <w:jc w:val="left"/>
        <w:rPr>
          <w:rFonts w:eastAsia="仿宋_GB2312"/>
          <w:color w:val="333333"/>
          <w:kern w:val="0"/>
          <w:sz w:val="28"/>
          <w:szCs w:val="28"/>
        </w:rPr>
      </w:pPr>
      <w:r>
        <w:rPr>
          <w:rFonts w:eastAsia="仿宋_GB2312"/>
          <w:color w:val="333333"/>
          <w:kern w:val="0"/>
          <w:sz w:val="28"/>
          <w:szCs w:val="28"/>
        </w:rPr>
        <w:br w:type="page"/>
      </w:r>
    </w:p>
    <w:p w:rsidR="002B2F46" w:rsidRDefault="0071183D">
      <w:pPr>
        <w:widowControl/>
        <w:spacing w:before="100" w:beforeAutospacing="1" w:after="100" w:afterAutospacing="1"/>
        <w:jc w:val="center"/>
        <w:outlineLvl w:val="0"/>
        <w:rPr>
          <w:rFonts w:ascii="方正大标宋简体" w:eastAsia="方正大标宋简体" w:cs="Times New Roman"/>
          <w:sz w:val="44"/>
          <w:szCs w:val="44"/>
        </w:rPr>
      </w:pPr>
      <w:bookmarkStart w:id="8" w:name="_Toc16026"/>
      <w:bookmarkStart w:id="9" w:name="_Toc5714"/>
      <w:r>
        <w:rPr>
          <w:rFonts w:ascii="方正大标宋简体" w:eastAsia="方正大标宋简体" w:cs="Times New Roman" w:hint="eastAsia"/>
          <w:sz w:val="44"/>
          <w:szCs w:val="44"/>
        </w:rPr>
        <w:lastRenderedPageBreak/>
        <w:t>工作报告</w:t>
      </w:r>
      <w:bookmarkEnd w:id="8"/>
      <w:bookmarkEnd w:id="9"/>
    </w:p>
    <w:p w:rsidR="002B2F46" w:rsidRDefault="0071183D">
      <w:pPr>
        <w:pStyle w:val="11"/>
        <w:numPr>
          <w:ilvl w:val="0"/>
          <w:numId w:val="1"/>
        </w:numPr>
        <w:spacing w:line="360" w:lineRule="auto"/>
        <w:ind w:firstLineChars="0"/>
        <w:outlineLvl w:val="0"/>
        <w:rPr>
          <w:b/>
          <w:sz w:val="28"/>
          <w:szCs w:val="28"/>
        </w:rPr>
      </w:pPr>
      <w:bookmarkStart w:id="10" w:name="_Toc23832"/>
      <w:bookmarkStart w:id="11" w:name="_Toc18677"/>
      <w:r>
        <w:rPr>
          <w:b/>
          <w:sz w:val="28"/>
          <w:szCs w:val="28"/>
        </w:rPr>
        <w:t>单位概况</w:t>
      </w:r>
      <w:bookmarkEnd w:id="10"/>
      <w:bookmarkEnd w:id="11"/>
    </w:p>
    <w:p w:rsidR="002B2F46" w:rsidRDefault="0071183D">
      <w:pPr>
        <w:spacing w:line="360" w:lineRule="auto"/>
        <w:ind w:firstLineChars="200" w:firstLine="480"/>
        <w:rPr>
          <w:rFonts w:eastAsia="宋体" w:cs="Times New Roman"/>
          <w:sz w:val="24"/>
        </w:rPr>
      </w:pPr>
      <w:r>
        <w:rPr>
          <w:rFonts w:eastAsia="宋体" w:cs="Times New Roman"/>
          <w:sz w:val="24"/>
        </w:rPr>
        <w:t>山东华夏高科信息股份有限公司，成立于</w:t>
      </w:r>
      <w:r>
        <w:rPr>
          <w:rFonts w:eastAsia="宋体" w:cs="Times New Roman"/>
          <w:sz w:val="24"/>
        </w:rPr>
        <w:t>2004</w:t>
      </w:r>
      <w:r>
        <w:rPr>
          <w:rFonts w:eastAsia="宋体" w:cs="Times New Roman"/>
          <w:sz w:val="24"/>
        </w:rPr>
        <w:t>年。公司是国内智能化、信息化建设领域优秀的系统服务供应商，是国内领先的集科技研发、生产销售、系统集成为一体的高新技术企业。公司专注于智慧城市、智慧交通、智慧农业、科技研发等业务领域，为政府、行业和个人用户提供定制化的解决方案。</w:t>
      </w:r>
    </w:p>
    <w:p w:rsidR="002B2F46" w:rsidRDefault="0071183D">
      <w:pPr>
        <w:spacing w:line="360" w:lineRule="auto"/>
        <w:ind w:firstLineChars="200" w:firstLine="480"/>
        <w:rPr>
          <w:rFonts w:eastAsia="宋体" w:cs="Times New Roman"/>
          <w:sz w:val="24"/>
        </w:rPr>
      </w:pPr>
      <w:r>
        <w:rPr>
          <w:rFonts w:eastAsia="宋体" w:cs="Times New Roman"/>
          <w:sz w:val="24"/>
        </w:rPr>
        <w:t>公司以</w:t>
      </w:r>
      <w:r>
        <w:rPr>
          <w:rFonts w:eastAsia="宋体" w:cs="Times New Roman"/>
          <w:sz w:val="24"/>
        </w:rPr>
        <w:t>“</w:t>
      </w:r>
      <w:r>
        <w:rPr>
          <w:rFonts w:eastAsia="宋体" w:cs="Times New Roman"/>
          <w:sz w:val="24"/>
        </w:rPr>
        <w:t>大安防</w:t>
      </w:r>
      <w:r>
        <w:rPr>
          <w:rFonts w:eastAsia="宋体" w:cs="Times New Roman"/>
          <w:sz w:val="24"/>
        </w:rPr>
        <w:t>”</w:t>
      </w:r>
      <w:r>
        <w:rPr>
          <w:rFonts w:eastAsia="宋体" w:cs="Times New Roman"/>
          <w:sz w:val="24"/>
        </w:rPr>
        <w:t>理念为中心，不断拓展安防应用领域和服务范围，依托高新技术，发展智慧交通、智慧农业、智慧教育、智慧金融等公共安全、平安城市、智慧城市业务。公司坚持</w:t>
      </w:r>
      <w:r>
        <w:rPr>
          <w:rFonts w:eastAsia="宋体" w:cs="Times New Roman"/>
          <w:sz w:val="24"/>
        </w:rPr>
        <w:t>“</w:t>
      </w:r>
      <w:r>
        <w:rPr>
          <w:rFonts w:eastAsia="宋体" w:cs="Times New Roman"/>
          <w:sz w:val="24"/>
        </w:rPr>
        <w:t>技术</w:t>
      </w:r>
      <w:r>
        <w:rPr>
          <w:rFonts w:eastAsia="宋体" w:cs="Times New Roman"/>
          <w:sz w:val="24"/>
        </w:rPr>
        <w:t>+</w:t>
      </w:r>
      <w:r>
        <w:rPr>
          <w:rFonts w:eastAsia="宋体" w:cs="Times New Roman"/>
          <w:sz w:val="24"/>
        </w:rPr>
        <w:t>应用</w:t>
      </w:r>
      <w:r>
        <w:rPr>
          <w:rFonts w:eastAsia="宋体" w:cs="Times New Roman"/>
          <w:sz w:val="24"/>
        </w:rPr>
        <w:t>”</w:t>
      </w:r>
      <w:r>
        <w:rPr>
          <w:rFonts w:eastAsia="宋体" w:cs="Times New Roman"/>
          <w:sz w:val="24"/>
        </w:rPr>
        <w:t>的发展战略，利用</w:t>
      </w:r>
      <w:r>
        <w:rPr>
          <w:rFonts w:eastAsia="宋体" w:cs="Times New Roman"/>
          <w:sz w:val="24"/>
        </w:rPr>
        <w:t>“</w:t>
      </w:r>
      <w:r>
        <w:rPr>
          <w:rFonts w:eastAsia="宋体" w:cs="Times New Roman"/>
          <w:sz w:val="24"/>
        </w:rPr>
        <w:t>互联网</w:t>
      </w:r>
      <w:r>
        <w:rPr>
          <w:rFonts w:eastAsia="宋体" w:cs="Times New Roman"/>
          <w:sz w:val="24"/>
        </w:rPr>
        <w:t>+”</w:t>
      </w:r>
      <w:r>
        <w:rPr>
          <w:rFonts w:eastAsia="宋体" w:cs="Times New Roman"/>
          <w:sz w:val="24"/>
        </w:rPr>
        <w:t>、大数据、云计算等新信息技术，进行移动端手机</w:t>
      </w:r>
      <w:r>
        <w:rPr>
          <w:rFonts w:eastAsia="宋体" w:cs="Times New Roman"/>
          <w:sz w:val="24"/>
        </w:rPr>
        <w:t>APP</w:t>
      </w:r>
      <w:r>
        <w:rPr>
          <w:rFonts w:eastAsia="宋体" w:cs="Times New Roman"/>
          <w:sz w:val="24"/>
        </w:rPr>
        <w:t>开发、智能硬件设备研发和智慧农业服务业务，形成了集行业系统解决方案与配套软硬件开发于一体的业务融合模式，成功实现了公司从传统安防企业向高新技术企业的转型！</w:t>
      </w:r>
    </w:p>
    <w:p w:rsidR="002B2F46" w:rsidRDefault="0071183D">
      <w:pPr>
        <w:spacing w:line="360" w:lineRule="auto"/>
        <w:ind w:firstLineChars="200" w:firstLine="480"/>
        <w:rPr>
          <w:rFonts w:eastAsia="宋体" w:cs="Times New Roman"/>
          <w:sz w:val="24"/>
        </w:rPr>
      </w:pPr>
      <w:r>
        <w:rPr>
          <w:rFonts w:eastAsia="宋体" w:cs="Times New Roman"/>
          <w:sz w:val="24"/>
        </w:rPr>
        <w:t>凭借自身的雄厚实力和专业的技术服务，</w:t>
      </w:r>
      <w:r>
        <w:rPr>
          <w:rFonts w:eastAsia="宋体" w:cs="Times New Roman"/>
          <w:sz w:val="24"/>
        </w:rPr>
        <w:t xml:space="preserve"> </w:t>
      </w:r>
      <w:r>
        <w:rPr>
          <w:rFonts w:eastAsia="宋体" w:cs="Times New Roman"/>
          <w:sz w:val="24"/>
        </w:rPr>
        <w:t>公司先后获得了高新技术企业、</w:t>
      </w:r>
      <w:r>
        <w:rPr>
          <w:rFonts w:eastAsia="宋体" w:cs="Times New Roman"/>
          <w:sz w:val="24"/>
        </w:rPr>
        <w:t>“</w:t>
      </w:r>
      <w:r>
        <w:rPr>
          <w:rFonts w:eastAsia="宋体" w:cs="Times New Roman"/>
          <w:sz w:val="24"/>
        </w:rPr>
        <w:t>双软</w:t>
      </w:r>
      <w:r>
        <w:rPr>
          <w:rFonts w:eastAsia="宋体" w:cs="Times New Roman"/>
          <w:sz w:val="24"/>
        </w:rPr>
        <w:t>”</w:t>
      </w:r>
      <w:r>
        <w:rPr>
          <w:rFonts w:eastAsia="宋体" w:cs="Times New Roman"/>
          <w:sz w:val="24"/>
        </w:rPr>
        <w:t>认证、安防一级资质、信息系统集成及服务资质、</w:t>
      </w:r>
      <w:r>
        <w:rPr>
          <w:rFonts w:eastAsia="宋体" w:cs="Times New Roman"/>
          <w:sz w:val="24"/>
        </w:rPr>
        <w:t>AAA</w:t>
      </w:r>
      <w:r>
        <w:rPr>
          <w:rFonts w:eastAsia="宋体" w:cs="Times New Roman"/>
          <w:sz w:val="24"/>
        </w:rPr>
        <w:t>级信用单位、</w:t>
      </w:r>
      <w:r>
        <w:rPr>
          <w:rFonts w:eastAsia="宋体" w:cs="Times New Roman"/>
          <w:sz w:val="24"/>
        </w:rPr>
        <w:t>AAA</w:t>
      </w:r>
      <w:r>
        <w:rPr>
          <w:rFonts w:eastAsia="宋体" w:cs="Times New Roman"/>
          <w:sz w:val="24"/>
        </w:rPr>
        <w:t>级质量服务诚信单位等多项资质和荣誉，并已通过质量、环境、职业健康体系认证，拥有多项自主知识产权的专利及软件著作权证书，公司现为中国安防协会、中国智能交通协会、山东安防协会、山东软件行业协会理事会员单位。</w:t>
      </w:r>
    </w:p>
    <w:p w:rsidR="002B2F46" w:rsidRDefault="0071183D">
      <w:pPr>
        <w:spacing w:line="360" w:lineRule="auto"/>
        <w:ind w:firstLineChars="200" w:firstLine="480"/>
        <w:rPr>
          <w:rFonts w:eastAsia="宋体" w:cs="Times New Roman"/>
          <w:sz w:val="24"/>
        </w:rPr>
      </w:pPr>
      <w:r>
        <w:rPr>
          <w:rFonts w:eastAsia="宋体" w:cs="Times New Roman"/>
          <w:sz w:val="24"/>
        </w:rPr>
        <w:t>在未来发展道路上，华夏高科将始终坚持</w:t>
      </w:r>
      <w:r>
        <w:rPr>
          <w:rFonts w:eastAsia="宋体" w:cs="Times New Roman"/>
          <w:sz w:val="24"/>
        </w:rPr>
        <w:t>“</w:t>
      </w:r>
      <w:r>
        <w:rPr>
          <w:rFonts w:eastAsia="宋体" w:cs="Times New Roman"/>
          <w:sz w:val="24"/>
        </w:rPr>
        <w:t>以科技求发展，以服务求生存</w:t>
      </w:r>
      <w:r>
        <w:rPr>
          <w:rFonts w:eastAsia="宋体" w:cs="Times New Roman"/>
          <w:sz w:val="24"/>
        </w:rPr>
        <w:t>”</w:t>
      </w:r>
      <w:r>
        <w:rPr>
          <w:rFonts w:eastAsia="宋体" w:cs="Times New Roman"/>
          <w:sz w:val="24"/>
        </w:rPr>
        <w:t>的经营理念，加大科技研发力度，提升服务水平，不断跨越，不断迈进，致力发展成为智能化行业的领航者！</w:t>
      </w:r>
    </w:p>
    <w:p w:rsidR="002B2F46" w:rsidRDefault="0071183D">
      <w:pPr>
        <w:pStyle w:val="11"/>
        <w:numPr>
          <w:ilvl w:val="0"/>
          <w:numId w:val="1"/>
        </w:numPr>
        <w:spacing w:line="360" w:lineRule="auto"/>
        <w:ind w:firstLineChars="0"/>
        <w:outlineLvl w:val="0"/>
        <w:rPr>
          <w:b/>
          <w:sz w:val="28"/>
          <w:szCs w:val="28"/>
        </w:rPr>
      </w:pPr>
      <w:bookmarkStart w:id="12" w:name="_Toc16405"/>
      <w:bookmarkStart w:id="13" w:name="_Toc23701"/>
      <w:r>
        <w:rPr>
          <w:b/>
          <w:sz w:val="28"/>
          <w:szCs w:val="28"/>
        </w:rPr>
        <w:t>项目由来</w:t>
      </w:r>
      <w:bookmarkEnd w:id="12"/>
      <w:bookmarkEnd w:id="13"/>
    </w:p>
    <w:p w:rsidR="002B2F46" w:rsidRDefault="0071183D">
      <w:pPr>
        <w:spacing w:line="360" w:lineRule="auto"/>
        <w:ind w:firstLineChars="200" w:firstLine="480"/>
        <w:rPr>
          <w:rFonts w:eastAsia="宋体" w:cs="Times New Roman"/>
          <w:sz w:val="24"/>
        </w:rPr>
      </w:pPr>
      <w:r>
        <w:rPr>
          <w:rFonts w:eastAsia="宋体" w:cs="Times New Roman"/>
          <w:sz w:val="24"/>
        </w:rPr>
        <w:t>2016</w:t>
      </w:r>
      <w:r>
        <w:rPr>
          <w:rFonts w:eastAsia="宋体" w:cs="Times New Roman"/>
          <w:sz w:val="24"/>
        </w:rPr>
        <w:t>年我省出台《山东省道路交通安全责任制规定</w:t>
      </w:r>
      <w:r>
        <w:rPr>
          <w:rFonts w:eastAsia="宋体" w:cs="Times New Roman"/>
          <w:sz w:val="24"/>
        </w:rPr>
        <w:t>(</w:t>
      </w:r>
      <w:r>
        <w:rPr>
          <w:rFonts w:eastAsia="宋体" w:cs="Times New Roman"/>
          <w:sz w:val="24"/>
        </w:rPr>
        <w:t>修订草案征求意见稿</w:t>
      </w:r>
      <w:r>
        <w:rPr>
          <w:rFonts w:eastAsia="宋体" w:cs="Times New Roman"/>
          <w:sz w:val="24"/>
        </w:rPr>
        <w:t>)</w:t>
      </w:r>
      <w:r>
        <w:rPr>
          <w:rFonts w:eastAsia="宋体" w:cs="Times New Roman"/>
          <w:sz w:val="24"/>
        </w:rPr>
        <w:t>》，向社会公开征求意见，通过信息化手段，</w:t>
      </w:r>
      <w:r>
        <w:rPr>
          <w:rFonts w:eastAsia="宋体" w:cs="Times New Roman" w:hint="eastAsia"/>
          <w:sz w:val="24"/>
        </w:rPr>
        <w:t>解决存在的交通问题</w:t>
      </w:r>
      <w:r>
        <w:rPr>
          <w:rFonts w:eastAsia="宋体" w:cs="Times New Roman"/>
          <w:sz w:val="24"/>
        </w:rPr>
        <w:t>。</w:t>
      </w:r>
    </w:p>
    <w:p w:rsidR="002B2F46" w:rsidRDefault="0071183D">
      <w:pPr>
        <w:spacing w:line="360" w:lineRule="auto"/>
        <w:ind w:firstLineChars="200" w:firstLine="480"/>
        <w:rPr>
          <w:rFonts w:eastAsia="宋体" w:cs="Times New Roman"/>
          <w:sz w:val="24"/>
        </w:rPr>
      </w:pPr>
      <w:r>
        <w:rPr>
          <w:rFonts w:eastAsia="宋体" w:cs="Times New Roman" w:hint="eastAsia"/>
          <w:sz w:val="24"/>
        </w:rPr>
        <w:t>随着我国经济社会持续快速发展，机动车保有量保持较快增长。据公安交管局</w:t>
      </w:r>
      <w:r>
        <w:rPr>
          <w:rFonts w:eastAsia="宋体" w:cs="Times New Roman"/>
          <w:sz w:val="24"/>
        </w:rPr>
        <w:t>统计，</w:t>
      </w:r>
      <w:r>
        <w:rPr>
          <w:rFonts w:eastAsia="宋体" w:cs="Times New Roman" w:hint="eastAsia"/>
          <w:sz w:val="24"/>
        </w:rPr>
        <w:t>截至</w:t>
      </w:r>
      <w:r>
        <w:rPr>
          <w:rFonts w:eastAsia="宋体" w:cs="Times New Roman" w:hint="eastAsia"/>
          <w:sz w:val="24"/>
        </w:rPr>
        <w:t>2017</w:t>
      </w:r>
      <w:r>
        <w:rPr>
          <w:rFonts w:eastAsia="宋体" w:cs="Times New Roman" w:hint="eastAsia"/>
          <w:sz w:val="24"/>
        </w:rPr>
        <w:t>年</w:t>
      </w:r>
      <w:r>
        <w:rPr>
          <w:rFonts w:eastAsia="宋体" w:cs="Times New Roman" w:hint="eastAsia"/>
          <w:sz w:val="24"/>
        </w:rPr>
        <w:t>6</w:t>
      </w:r>
      <w:r>
        <w:rPr>
          <w:rFonts w:eastAsia="宋体" w:cs="Times New Roman" w:hint="eastAsia"/>
          <w:sz w:val="24"/>
        </w:rPr>
        <w:t>月</w:t>
      </w:r>
      <w:r>
        <w:rPr>
          <w:rFonts w:eastAsia="宋体" w:cs="Times New Roman"/>
          <w:sz w:val="24"/>
        </w:rPr>
        <w:t>底，</w:t>
      </w:r>
      <w:r>
        <w:rPr>
          <w:rFonts w:eastAsia="宋体" w:cs="Times New Roman" w:hint="eastAsia"/>
          <w:sz w:val="24"/>
        </w:rPr>
        <w:t>全国机动车保有量达</w:t>
      </w:r>
      <w:r>
        <w:rPr>
          <w:rFonts w:eastAsia="宋体" w:cs="Times New Roman" w:hint="eastAsia"/>
          <w:sz w:val="24"/>
        </w:rPr>
        <w:t>3.04</w:t>
      </w:r>
      <w:r>
        <w:rPr>
          <w:rFonts w:eastAsia="宋体" w:cs="Times New Roman" w:hint="eastAsia"/>
          <w:sz w:val="24"/>
        </w:rPr>
        <w:t>亿辆，其中汽车</w:t>
      </w:r>
      <w:r>
        <w:rPr>
          <w:rFonts w:eastAsia="宋体" w:cs="Times New Roman" w:hint="eastAsia"/>
          <w:sz w:val="24"/>
        </w:rPr>
        <w:t>2.05</w:t>
      </w:r>
      <w:r>
        <w:rPr>
          <w:rFonts w:eastAsia="宋体" w:cs="Times New Roman" w:hint="eastAsia"/>
          <w:sz w:val="24"/>
        </w:rPr>
        <w:t>亿</w:t>
      </w:r>
      <w:r>
        <w:rPr>
          <w:rFonts w:eastAsia="宋体" w:cs="Times New Roman" w:hint="eastAsia"/>
          <w:sz w:val="24"/>
        </w:rPr>
        <w:lastRenderedPageBreak/>
        <w:t>辆；机动车驾驶人达</w:t>
      </w:r>
      <w:r>
        <w:rPr>
          <w:rFonts w:eastAsia="宋体" w:cs="Times New Roman" w:hint="eastAsia"/>
          <w:sz w:val="24"/>
        </w:rPr>
        <w:t>3.71</w:t>
      </w:r>
      <w:r>
        <w:rPr>
          <w:rFonts w:eastAsia="宋体" w:cs="Times New Roman" w:hint="eastAsia"/>
          <w:sz w:val="24"/>
        </w:rPr>
        <w:t>亿人，其中汽车驾驶人</w:t>
      </w:r>
      <w:r>
        <w:rPr>
          <w:rFonts w:eastAsia="宋体" w:cs="Times New Roman" w:hint="eastAsia"/>
          <w:sz w:val="24"/>
        </w:rPr>
        <w:t>3.28</w:t>
      </w:r>
      <w:r>
        <w:rPr>
          <w:rFonts w:eastAsia="宋体" w:cs="Times New Roman" w:hint="eastAsia"/>
          <w:sz w:val="24"/>
        </w:rPr>
        <w:t>亿人。在交通警力资源和相关设施配备严重不足的情况下，智能化的道路交通安全管理设施建设成为城市建设的一个重要的课题。</w:t>
      </w:r>
    </w:p>
    <w:p w:rsidR="002B2F46" w:rsidRDefault="0071183D">
      <w:pPr>
        <w:spacing w:line="360" w:lineRule="auto"/>
        <w:ind w:firstLineChars="200" w:firstLine="480"/>
        <w:rPr>
          <w:rFonts w:eastAsia="宋体" w:cs="Times New Roman"/>
          <w:sz w:val="24"/>
        </w:rPr>
      </w:pPr>
      <w:r>
        <w:rPr>
          <w:rFonts w:eastAsia="宋体" w:cs="Times New Roman" w:hint="eastAsia"/>
          <w:sz w:val="24"/>
        </w:rPr>
        <w:t>随着我国汽车保有量的不断增长，在人车流动态变化不均衡的人行横道、弯道路段、驾驶员视线较差的路段等通行场景，由于车辆不礼让行人、行人随意闯红灯、车辆通过路口车速过快、急转弯路口驾驶员观察范围受限、低等级公路行人车辆安全意识差、交通状况复杂的城乡结合部不具备安装红绿灯的条件等原因造成的交通事故时有发生，是很大的道路交通安全隐患。本项目采用基于电磁和视频分析的通行目标智能感知、视觉和声音警示等高新信息技术开发了《非灯控智能避让警示通行系统》。非灯控智能避让警示通行系统主要的功能有：行人过街安全警示功能、急转弯车辆避让警示功能、非灯控路口避让警示功能。</w:t>
      </w:r>
    </w:p>
    <w:p w:rsidR="002B2F46" w:rsidRDefault="0071183D">
      <w:pPr>
        <w:pStyle w:val="11"/>
        <w:numPr>
          <w:ilvl w:val="0"/>
          <w:numId w:val="1"/>
        </w:numPr>
        <w:spacing w:line="360" w:lineRule="auto"/>
        <w:ind w:firstLineChars="0"/>
        <w:outlineLvl w:val="0"/>
        <w:rPr>
          <w:b/>
          <w:sz w:val="28"/>
          <w:szCs w:val="28"/>
        </w:rPr>
      </w:pPr>
      <w:bookmarkStart w:id="14" w:name="_Toc30942"/>
      <w:bookmarkStart w:id="15" w:name="_Toc6544"/>
      <w:r>
        <w:rPr>
          <w:b/>
          <w:sz w:val="28"/>
          <w:szCs w:val="28"/>
        </w:rPr>
        <w:t>项目组织、研究工作过程及解决的关键技术问题</w:t>
      </w:r>
      <w:bookmarkEnd w:id="14"/>
      <w:bookmarkEnd w:id="15"/>
    </w:p>
    <w:p w:rsidR="002B2F46" w:rsidRDefault="0071183D">
      <w:pPr>
        <w:pStyle w:val="3"/>
      </w:pPr>
      <w:bookmarkStart w:id="16" w:name="_Toc20785"/>
      <w:r>
        <w:t>3.</w:t>
      </w:r>
      <w:r>
        <w:rPr>
          <w:rFonts w:hint="eastAsia"/>
        </w:rPr>
        <w:t xml:space="preserve">1 </w:t>
      </w:r>
      <w:r>
        <w:rPr>
          <w:rFonts w:hint="eastAsia"/>
        </w:rPr>
        <w:t>项目</w:t>
      </w:r>
      <w:r>
        <w:t>组织</w:t>
      </w:r>
      <w:bookmarkEnd w:id="16"/>
    </w:p>
    <w:p w:rsidR="002B2F46" w:rsidRDefault="0071183D">
      <w:pPr>
        <w:spacing w:line="360" w:lineRule="auto"/>
        <w:ind w:firstLineChars="200" w:firstLine="480"/>
        <w:rPr>
          <w:rFonts w:eastAsia="宋体" w:cs="Times New Roman"/>
          <w:sz w:val="24"/>
        </w:rPr>
      </w:pPr>
      <w:r>
        <w:rPr>
          <w:rFonts w:eastAsia="宋体" w:cs="Times New Roman" w:hint="eastAsia"/>
          <w:sz w:val="24"/>
        </w:rPr>
        <w:t>本项目主要由通行场景分析、通行目标智能感知、通行警示三个方向的团队组成，主要从以下几个方面进行团队建设：</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1</w:t>
      </w:r>
      <w:r>
        <w:rPr>
          <w:rFonts w:eastAsia="宋体" w:cs="Times New Roman" w:hint="eastAsia"/>
          <w:sz w:val="24"/>
        </w:rPr>
        <w:t>）依托公司现有技术团队技术优势，择优选择经验丰富、技术能力强的骨干，作为三个方向的主要开发力量；</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2</w:t>
      </w:r>
      <w:r>
        <w:rPr>
          <w:rFonts w:eastAsia="宋体" w:cs="Times New Roman" w:hint="eastAsia"/>
          <w:sz w:val="24"/>
        </w:rPr>
        <w:t>）与临沂大学合作引进高校目标智能感知人才，聘请引进道路交通管控和事故处理的专业人才，将其所掌握的知识经验应用到本项目研发中。</w:t>
      </w:r>
    </w:p>
    <w:p w:rsidR="002B2F46" w:rsidRDefault="0071183D">
      <w:pPr>
        <w:pStyle w:val="3"/>
      </w:pPr>
      <w:bookmarkStart w:id="17" w:name="_Toc2143"/>
      <w:r>
        <w:rPr>
          <w:rFonts w:hint="eastAsia"/>
        </w:rPr>
        <w:t xml:space="preserve">3.2 </w:t>
      </w:r>
      <w:r>
        <w:rPr>
          <w:rFonts w:hint="eastAsia"/>
        </w:rPr>
        <w:t>研究工作</w:t>
      </w:r>
      <w:r>
        <w:t>过程</w:t>
      </w:r>
      <w:r>
        <w:rPr>
          <w:rFonts w:hint="eastAsia"/>
        </w:rPr>
        <w:t>（项目建设、实施过程）</w:t>
      </w:r>
      <w:bookmarkEnd w:id="17"/>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1</w:t>
      </w:r>
      <w:r>
        <w:rPr>
          <w:rFonts w:eastAsia="宋体" w:cs="Times New Roman" w:hint="eastAsia"/>
          <w:sz w:val="24"/>
        </w:rPr>
        <w:t>）项目立项准备。组建专业的技术团队，开展不具备安装红绿灯条件的很多道路交通场景进行研究分析，形成所要解决的问题的分析报告。</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2</w:t>
      </w:r>
      <w:r>
        <w:rPr>
          <w:rFonts w:eastAsia="宋体" w:cs="Times New Roman" w:hint="eastAsia"/>
          <w:sz w:val="24"/>
        </w:rPr>
        <w:t>）针对问题进行技术选型和研方案的可行性论证。</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3</w:t>
      </w:r>
      <w:r>
        <w:rPr>
          <w:rFonts w:eastAsia="宋体" w:cs="Times New Roman" w:hint="eastAsia"/>
          <w:sz w:val="24"/>
        </w:rPr>
        <w:t>）研究开发车辆检测、行人侦测、视频分析等目标检测模块。</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4</w:t>
      </w:r>
      <w:r>
        <w:rPr>
          <w:rFonts w:eastAsia="宋体" w:cs="Times New Roman" w:hint="eastAsia"/>
          <w:sz w:val="24"/>
        </w:rPr>
        <w:t>）研究开发光电显示、载波语音转换、网络通信等警示和通信模块。</w:t>
      </w:r>
    </w:p>
    <w:p w:rsidR="002B2F46" w:rsidRDefault="0071183D">
      <w:pPr>
        <w:spacing w:line="360" w:lineRule="auto"/>
        <w:ind w:firstLineChars="200" w:firstLine="480"/>
        <w:rPr>
          <w:rFonts w:eastAsia="宋体" w:cs="Times New Roman"/>
          <w:sz w:val="24"/>
        </w:rPr>
      </w:pPr>
      <w:r>
        <w:rPr>
          <w:rFonts w:eastAsia="宋体" w:cs="Times New Roman" w:hint="eastAsia"/>
          <w:sz w:val="24"/>
        </w:rPr>
        <w:lastRenderedPageBreak/>
        <w:t>（</w:t>
      </w:r>
      <w:r>
        <w:rPr>
          <w:rFonts w:eastAsia="宋体" w:cs="Times New Roman" w:hint="eastAsia"/>
          <w:sz w:val="24"/>
        </w:rPr>
        <w:t>5</w:t>
      </w:r>
      <w:r>
        <w:rPr>
          <w:rFonts w:eastAsia="宋体" w:cs="Times New Roman" w:hint="eastAsia"/>
          <w:sz w:val="24"/>
        </w:rPr>
        <w:t>）主模块开发与集成。</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6</w:t>
      </w:r>
      <w:r>
        <w:rPr>
          <w:rFonts w:eastAsia="宋体" w:cs="Times New Roman" w:hint="eastAsia"/>
          <w:sz w:val="24"/>
        </w:rPr>
        <w:t>）软件后台开发。</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7</w:t>
      </w:r>
      <w:r>
        <w:rPr>
          <w:rFonts w:eastAsia="宋体" w:cs="Times New Roman" w:hint="eastAsia"/>
          <w:sz w:val="24"/>
        </w:rPr>
        <w:t>）测试、调优。</w:t>
      </w:r>
    </w:p>
    <w:p w:rsidR="002B2F46" w:rsidRDefault="0071183D">
      <w:pPr>
        <w:pStyle w:val="3"/>
      </w:pPr>
      <w:bookmarkStart w:id="18" w:name="_Toc2900"/>
      <w:r>
        <w:rPr>
          <w:rFonts w:hint="eastAsia"/>
        </w:rPr>
        <w:t xml:space="preserve">3.3 </w:t>
      </w:r>
      <w:r>
        <w:rPr>
          <w:rFonts w:hint="eastAsia"/>
        </w:rPr>
        <w:t>解决的关键技术问题</w:t>
      </w:r>
      <w:bookmarkEnd w:id="18"/>
    </w:p>
    <w:p w:rsidR="002B2F46" w:rsidRDefault="0071183D">
      <w:pPr>
        <w:spacing w:line="360" w:lineRule="auto"/>
        <w:ind w:firstLineChars="200" w:firstLine="480"/>
        <w:rPr>
          <w:rFonts w:eastAsia="宋体" w:cs="Times New Roman"/>
          <w:sz w:val="24"/>
        </w:rPr>
      </w:pPr>
      <w:r>
        <w:rPr>
          <w:rFonts w:eastAsia="宋体" w:cs="Times New Roman" w:hint="eastAsia"/>
          <w:sz w:val="24"/>
        </w:rPr>
        <w:t>本项目中用到的核心关键技术包括基于电磁和视频分析的通行目标智能感知技术，采用视觉和声音双模警示的技术。</w:t>
      </w:r>
    </w:p>
    <w:p w:rsidR="002B2F46" w:rsidRDefault="0071183D">
      <w:pPr>
        <w:pStyle w:val="11"/>
        <w:numPr>
          <w:ilvl w:val="0"/>
          <w:numId w:val="1"/>
        </w:numPr>
        <w:spacing w:line="360" w:lineRule="auto"/>
        <w:ind w:firstLineChars="0"/>
        <w:outlineLvl w:val="0"/>
        <w:rPr>
          <w:b/>
          <w:sz w:val="28"/>
          <w:szCs w:val="28"/>
        </w:rPr>
      </w:pPr>
      <w:bookmarkStart w:id="19" w:name="_Toc3622"/>
      <w:bookmarkStart w:id="20" w:name="_Toc3131"/>
      <w:r>
        <w:rPr>
          <w:b/>
          <w:sz w:val="28"/>
          <w:szCs w:val="28"/>
        </w:rPr>
        <w:t>取得的主要成果</w:t>
      </w:r>
      <w:bookmarkEnd w:id="19"/>
      <w:bookmarkEnd w:id="20"/>
    </w:p>
    <w:p w:rsidR="002B2F46" w:rsidRDefault="0071183D">
      <w:pPr>
        <w:spacing w:line="360" w:lineRule="auto"/>
        <w:ind w:firstLineChars="200" w:firstLine="480"/>
        <w:rPr>
          <w:rFonts w:eastAsia="宋体" w:cs="Times New Roman"/>
          <w:sz w:val="24"/>
        </w:rPr>
      </w:pPr>
      <w:r>
        <w:rPr>
          <w:rFonts w:eastAsia="宋体" w:cs="Times New Roman"/>
          <w:sz w:val="24"/>
        </w:rPr>
        <w:t>目前，该系统已在我市兰山、河东、罗庄等多个县区的二十多个路口部署安装，实现了行人过街安全警示、急转弯车辆避让警示和非灯控路口避让预警等功能，得到驾驶员和行人的一致好评。非灯控智能避让通行警示通行系统的部署，在保障通行安全和提高通行效率方面达到了很好的应用效果。在人车流动态变化不均衡的人行横道、急转弯路段、农村道路或者视距较差的道路上，可以及时提醒驾驶人及行人前方的道路情况，并且做出安全提示，有效的减少车辆在危险路段发生交通事故的概率，保障了驾驶人和行人的人身财产安全。同时，进一步规范了驾驶人和行人遵章遵法、文明行路举动，对于倡导市民文明出行、推动智慧文明城市的建设发展具有重要意义。</w:t>
      </w:r>
    </w:p>
    <w:p w:rsidR="002B2F46" w:rsidRDefault="0071183D">
      <w:pPr>
        <w:spacing w:line="360" w:lineRule="auto"/>
        <w:ind w:firstLineChars="200" w:firstLine="480"/>
        <w:rPr>
          <w:rFonts w:eastAsia="宋体" w:cs="Times New Roman"/>
          <w:sz w:val="24"/>
        </w:rPr>
      </w:pPr>
      <w:r>
        <w:rPr>
          <w:rFonts w:eastAsia="宋体" w:cs="Times New Roman"/>
          <w:sz w:val="24"/>
        </w:rPr>
        <w:t>该系统现场施工部署简单、后期维护方便。在所有弯道路段、驾驶员视线不好或不具备安装红绿灯条件的场景下，均可安装本项目所开发的系统，可以在全省、全国，乃至全球范围内广泛推广施行，市场潜力巨大。</w:t>
      </w:r>
    </w:p>
    <w:p w:rsidR="002B2F46" w:rsidRDefault="0071183D">
      <w:pPr>
        <w:pStyle w:val="11"/>
        <w:numPr>
          <w:ilvl w:val="0"/>
          <w:numId w:val="1"/>
        </w:numPr>
        <w:spacing w:line="360" w:lineRule="auto"/>
        <w:ind w:firstLineChars="0"/>
        <w:outlineLvl w:val="0"/>
        <w:rPr>
          <w:b/>
          <w:sz w:val="28"/>
          <w:szCs w:val="28"/>
        </w:rPr>
      </w:pPr>
      <w:bookmarkStart w:id="21" w:name="_Toc17359"/>
      <w:bookmarkStart w:id="22" w:name="_Toc4876"/>
      <w:r>
        <w:rPr>
          <w:b/>
          <w:sz w:val="28"/>
          <w:szCs w:val="28"/>
        </w:rPr>
        <w:t>存在的问题及以后的改进与努力方向等方面的内容</w:t>
      </w:r>
      <w:bookmarkEnd w:id="21"/>
      <w:bookmarkEnd w:id="22"/>
      <w:r>
        <w:rPr>
          <w:b/>
          <w:sz w:val="28"/>
          <w:szCs w:val="28"/>
        </w:rPr>
        <w:t xml:space="preserve"> </w:t>
      </w:r>
    </w:p>
    <w:p w:rsidR="002B2F46" w:rsidRDefault="0071183D">
      <w:pPr>
        <w:spacing w:line="360" w:lineRule="auto"/>
        <w:ind w:firstLineChars="200" w:firstLine="480"/>
        <w:rPr>
          <w:rFonts w:eastAsia="宋体" w:cs="Times New Roman"/>
          <w:sz w:val="24"/>
        </w:rPr>
      </w:pPr>
      <w:r>
        <w:rPr>
          <w:rFonts w:eastAsia="宋体" w:cs="Times New Roman"/>
          <w:sz w:val="24"/>
        </w:rPr>
        <w:t>后期，我们将丰富非灯控智能避让警示通行系统的使用场景、增强智能性，针对不同情况的道路环境及时改进，使该系统可以在更多的道路场景中使用。</w:t>
      </w:r>
    </w:p>
    <w:p w:rsidR="002B2F46" w:rsidRDefault="0071183D">
      <w:pPr>
        <w:spacing w:line="360" w:lineRule="auto"/>
        <w:ind w:firstLineChars="200" w:firstLine="480"/>
        <w:rPr>
          <w:rFonts w:eastAsia="宋体" w:cs="Times New Roman"/>
          <w:sz w:val="24"/>
        </w:rPr>
      </w:pPr>
      <w:r>
        <w:rPr>
          <w:rFonts w:eastAsia="宋体" w:cs="Times New Roman"/>
          <w:sz w:val="24"/>
        </w:rPr>
        <w:t>随着信息技术的进步和新型科研成果技术的不断出现，我们将紧跟先进技术，并密切结合交安委相关部门及国家政策的调整，对该系统做进一步的提升和改进，以适应国家及部门的需求，顺应时代的发展。</w:t>
      </w:r>
    </w:p>
    <w:p w:rsidR="002B2F46" w:rsidRDefault="0071183D">
      <w:pPr>
        <w:widowControl/>
        <w:spacing w:after="190" w:line="380" w:lineRule="atLeast"/>
        <w:jc w:val="center"/>
        <w:outlineLvl w:val="0"/>
        <w:rPr>
          <w:rFonts w:eastAsia="宋体" w:cs="Times New Roman"/>
          <w:sz w:val="24"/>
        </w:rPr>
      </w:pPr>
      <w:bookmarkStart w:id="23" w:name="_Toc1926"/>
      <w:bookmarkStart w:id="24" w:name="_Toc2806"/>
      <w:r>
        <w:rPr>
          <w:rFonts w:eastAsia="方正大标宋简体" w:cs="Times New Roman" w:hint="eastAsia"/>
          <w:sz w:val="44"/>
          <w:szCs w:val="44"/>
        </w:rPr>
        <w:lastRenderedPageBreak/>
        <w:t>技术报告</w:t>
      </w:r>
      <w:bookmarkEnd w:id="23"/>
      <w:bookmarkEnd w:id="24"/>
    </w:p>
    <w:p w:rsidR="002B2F46" w:rsidRDefault="0071183D">
      <w:pPr>
        <w:keepNext/>
        <w:keepLines/>
        <w:spacing w:before="100" w:after="90" w:line="578" w:lineRule="auto"/>
        <w:outlineLvl w:val="0"/>
        <w:rPr>
          <w:rFonts w:eastAsia="宋体" w:cs="Times New Roman"/>
          <w:b/>
          <w:bCs/>
          <w:kern w:val="44"/>
          <w:sz w:val="36"/>
          <w:szCs w:val="36"/>
        </w:rPr>
      </w:pPr>
      <w:bookmarkStart w:id="25" w:name="_Toc16789"/>
      <w:bookmarkStart w:id="26" w:name="_Toc2634"/>
      <w:bookmarkStart w:id="27" w:name="_Toc502768108"/>
      <w:bookmarkStart w:id="28" w:name="_Toc16489"/>
      <w:bookmarkStart w:id="29" w:name="_Toc502768596"/>
      <w:bookmarkStart w:id="30" w:name="_Toc17236"/>
      <w:bookmarkStart w:id="31" w:name="_Toc503120360"/>
      <w:bookmarkStart w:id="32" w:name="_Toc30466"/>
      <w:bookmarkStart w:id="33" w:name="_Toc15102"/>
      <w:bookmarkStart w:id="34" w:name="_Toc502768600"/>
      <w:bookmarkStart w:id="35" w:name="_Toc503120364"/>
      <w:bookmarkStart w:id="36" w:name="_Toc23440"/>
      <w:bookmarkStart w:id="37" w:name="_Toc502768112"/>
      <w:bookmarkStart w:id="38" w:name="_Toc27474"/>
      <w:r>
        <w:rPr>
          <w:rFonts w:eastAsia="宋体" w:cs="Times New Roman"/>
          <w:b/>
          <w:bCs/>
          <w:kern w:val="44"/>
          <w:sz w:val="36"/>
          <w:szCs w:val="36"/>
        </w:rPr>
        <w:t>一、项目</w:t>
      </w:r>
      <w:bookmarkEnd w:id="25"/>
      <w:bookmarkEnd w:id="26"/>
      <w:bookmarkEnd w:id="27"/>
      <w:bookmarkEnd w:id="28"/>
      <w:r>
        <w:rPr>
          <w:rFonts w:eastAsia="宋体" w:cs="Times New Roman"/>
          <w:b/>
          <w:bCs/>
          <w:kern w:val="44"/>
          <w:sz w:val="36"/>
          <w:szCs w:val="36"/>
        </w:rPr>
        <w:t>研究的意义</w:t>
      </w:r>
      <w:bookmarkEnd w:id="29"/>
      <w:bookmarkEnd w:id="30"/>
      <w:bookmarkEnd w:id="31"/>
      <w:bookmarkEnd w:id="32"/>
    </w:p>
    <w:p w:rsidR="002B2F46" w:rsidRDefault="0071183D">
      <w:pPr>
        <w:spacing w:line="360" w:lineRule="auto"/>
        <w:ind w:firstLineChars="200" w:firstLine="480"/>
        <w:rPr>
          <w:rFonts w:eastAsia="宋体" w:cs="Times New Roman"/>
          <w:sz w:val="24"/>
        </w:rPr>
      </w:pPr>
      <w:r>
        <w:rPr>
          <w:rFonts w:eastAsia="宋体" w:cs="Times New Roman" w:hint="eastAsia"/>
          <w:sz w:val="24"/>
        </w:rPr>
        <w:t>非灯控智能避让警示通行系统</w:t>
      </w:r>
      <w:r>
        <w:rPr>
          <w:rFonts w:eastAsia="宋体" w:cs="Times New Roman"/>
          <w:sz w:val="24"/>
        </w:rPr>
        <w:t>是针对人车流动态变化不均衡的人行横道、急转弯路段或者视距较差的道路等通行场景，采用基于微波和视频分析的通行目标智能感知、视觉和声音警示等技术，为保证通行安全和提高通行效率而开发的非灯控智能避让警示通行系统。在很多交通状况特殊的路段，特别是在高速公路汇入口、国省道和城乡结合部的低等级公路、连续弯道路段等，很容易出现行人闯红灯、车辆通过路口时车速过快、急转弯路口行人和驾驶员观察范围受限等现象，易发生各类交通事故，是很大的道路交通安全隐患，为此，我们开发出了这套可以适用于三种典型道路场景的非灯控智能避让警示通行系统。本项目的开发涉及微波探测传感、视频图像分析、控制及电子信号处理的嵌入式系统和交通管理等技术领域。系统包含主控模块、车辆检测、行人侦测、视频分析、光电显示、网络通信和载波语音转换等模块。系统稳定地实现了行人过街安全警示、急转弯车辆避让警示和非灯控路口避让预警等功能。</w:t>
      </w:r>
    </w:p>
    <w:p w:rsidR="002B2F46" w:rsidRDefault="0071183D">
      <w:pPr>
        <w:spacing w:line="360" w:lineRule="auto"/>
        <w:ind w:firstLineChars="200" w:firstLine="480"/>
        <w:rPr>
          <w:rFonts w:eastAsia="宋体" w:cs="Times New Roman"/>
          <w:sz w:val="24"/>
        </w:rPr>
      </w:pPr>
      <w:r>
        <w:rPr>
          <w:rFonts w:eastAsia="宋体" w:cs="Times New Roman"/>
          <w:sz w:val="24"/>
        </w:rPr>
        <w:t>该系统已在我市兰山、河东、罗庄等多个县区的二十多个路口部署安装，在保障通行安全和提高通行效率方面达到了很好的应用效果，得到驾驶员和行人的一致好评。在人车流动态变化不均衡的人行横道、急转弯路段、农村道路或者视距较差的道路上，可以及时提醒驾驶人及行人前方的道路情况，并且做出安全提示，有效的减少车辆在危险路段发生交通事故的概率，保障了驾驶人和行人的人身财产安全。</w:t>
      </w:r>
    </w:p>
    <w:p w:rsidR="002B2F46" w:rsidRDefault="0071183D">
      <w:pPr>
        <w:spacing w:line="360" w:lineRule="auto"/>
        <w:ind w:firstLineChars="200" w:firstLine="480"/>
        <w:rPr>
          <w:rFonts w:eastAsia="宋体" w:cs="Times New Roman"/>
          <w:sz w:val="24"/>
        </w:rPr>
      </w:pPr>
      <w:r>
        <w:rPr>
          <w:rFonts w:eastAsia="宋体" w:cs="Times New Roman"/>
          <w:sz w:val="24"/>
        </w:rPr>
        <w:t>该系统由硬件和软件两部分组成，现场施工部署简单、后期维护方便。在所有弯道路段、驾驶员视线不好或不具备安装红绿灯条件的场景下，均可安装本项目所开发的系统，可以在全省、全国，乃至全球范围内广泛推广施行，市场潜力巨大。</w:t>
      </w:r>
    </w:p>
    <w:p w:rsidR="002B2F46" w:rsidRDefault="0071183D">
      <w:pPr>
        <w:keepNext/>
        <w:keepLines/>
        <w:spacing w:line="416" w:lineRule="auto"/>
        <w:outlineLvl w:val="1"/>
        <w:rPr>
          <w:rFonts w:ascii="Cambria" w:eastAsia="宋体" w:hAnsi="Cambria" w:cs="Times New Roman"/>
          <w:b/>
          <w:bCs/>
          <w:sz w:val="32"/>
          <w:szCs w:val="32"/>
        </w:rPr>
      </w:pPr>
      <w:bookmarkStart w:id="39" w:name="_Toc21344"/>
      <w:bookmarkStart w:id="40" w:name="_Toc6043"/>
      <w:bookmarkStart w:id="41" w:name="_Toc13357"/>
      <w:bookmarkStart w:id="42" w:name="_Toc503120361"/>
      <w:bookmarkStart w:id="43" w:name="_Toc502768109"/>
      <w:bookmarkStart w:id="44" w:name="_Toc502768597"/>
      <w:bookmarkStart w:id="45" w:name="_Toc12137"/>
      <w:bookmarkStart w:id="46" w:name="_Toc24089"/>
      <w:r>
        <w:rPr>
          <w:rFonts w:ascii="Cambria" w:eastAsia="宋体" w:hAnsi="Cambria" w:cs="Times New Roman"/>
          <w:b/>
          <w:bCs/>
          <w:sz w:val="32"/>
          <w:szCs w:val="32"/>
        </w:rPr>
        <w:t xml:space="preserve">1.1 </w:t>
      </w:r>
      <w:r>
        <w:rPr>
          <w:rFonts w:ascii="Cambria" w:eastAsia="宋体" w:hAnsi="Cambria" w:cs="Times New Roman"/>
          <w:b/>
          <w:bCs/>
          <w:sz w:val="32"/>
          <w:szCs w:val="32"/>
        </w:rPr>
        <w:t>社会意义</w:t>
      </w:r>
      <w:bookmarkEnd w:id="39"/>
      <w:bookmarkEnd w:id="40"/>
      <w:bookmarkEnd w:id="41"/>
      <w:bookmarkEnd w:id="42"/>
      <w:bookmarkEnd w:id="43"/>
      <w:bookmarkEnd w:id="44"/>
      <w:bookmarkEnd w:id="45"/>
      <w:bookmarkEnd w:id="46"/>
    </w:p>
    <w:p w:rsidR="002B2F46" w:rsidRDefault="0071183D">
      <w:pPr>
        <w:spacing w:line="360" w:lineRule="auto"/>
        <w:ind w:firstLineChars="100" w:firstLine="241"/>
        <w:rPr>
          <w:rFonts w:ascii="宋体" w:eastAsia="宋体" w:hAnsi="宋体" w:cs="宋体"/>
          <w:b/>
          <w:bCs/>
          <w:sz w:val="24"/>
        </w:rPr>
      </w:pPr>
      <w:bookmarkStart w:id="47" w:name="_Toc502768598"/>
      <w:bookmarkStart w:id="48" w:name="_Toc503120362"/>
      <w:bookmarkStart w:id="49" w:name="_Toc502768110"/>
      <w:bookmarkStart w:id="50" w:name="_Toc2195"/>
      <w:bookmarkStart w:id="51" w:name="_Toc24180"/>
      <w:bookmarkStart w:id="52" w:name="_Toc4481"/>
      <w:r>
        <w:rPr>
          <w:rFonts w:ascii="宋体" w:eastAsia="宋体" w:hAnsi="宋体" w:cs="宋体" w:hint="eastAsia"/>
          <w:b/>
          <w:bCs/>
          <w:sz w:val="24"/>
        </w:rPr>
        <w:t>（1）节约政府交通</w:t>
      </w:r>
      <w:r>
        <w:rPr>
          <w:rFonts w:ascii="宋体" w:eastAsia="宋体" w:hAnsi="宋体" w:cs="宋体"/>
          <w:b/>
          <w:bCs/>
          <w:sz w:val="24"/>
        </w:rPr>
        <w:t>设施</w:t>
      </w:r>
      <w:r>
        <w:rPr>
          <w:rFonts w:ascii="宋体" w:eastAsia="宋体" w:hAnsi="宋体" w:cs="宋体" w:hint="eastAsia"/>
          <w:b/>
          <w:bCs/>
          <w:sz w:val="24"/>
        </w:rPr>
        <w:t>费用开支</w:t>
      </w:r>
    </w:p>
    <w:p w:rsidR="002B2F46" w:rsidRDefault="0071183D">
      <w:pPr>
        <w:spacing w:line="360" w:lineRule="auto"/>
        <w:ind w:firstLine="420"/>
        <w:rPr>
          <w:rFonts w:ascii="宋体" w:eastAsia="宋体" w:hAnsi="宋体" w:cs="宋体"/>
          <w:sz w:val="24"/>
        </w:rPr>
      </w:pPr>
      <w:r>
        <w:rPr>
          <w:rFonts w:ascii="宋体" w:eastAsia="宋体" w:hAnsi="宋体" w:cs="宋体" w:hint="eastAsia"/>
          <w:sz w:val="24"/>
        </w:rPr>
        <w:lastRenderedPageBreak/>
        <w:t>本系利用现有的交通设施</w:t>
      </w:r>
      <w:r>
        <w:rPr>
          <w:rFonts w:ascii="宋体" w:eastAsia="宋体" w:hAnsi="宋体" w:cs="宋体"/>
          <w:sz w:val="24"/>
        </w:rPr>
        <w:t>，使用</w:t>
      </w:r>
      <w:r>
        <w:rPr>
          <w:rFonts w:ascii="宋体" w:eastAsia="宋体" w:hAnsi="宋体" w:cs="宋体" w:hint="eastAsia"/>
          <w:sz w:val="24"/>
        </w:rPr>
        <w:t>非灯控智能避让警示通行系统这</w:t>
      </w:r>
      <w:r>
        <w:rPr>
          <w:rFonts w:ascii="宋体" w:eastAsia="宋体" w:hAnsi="宋体" w:cs="宋体"/>
          <w:sz w:val="24"/>
        </w:rPr>
        <w:t>一套软硬件平台</w:t>
      </w:r>
      <w:r>
        <w:rPr>
          <w:rFonts w:ascii="宋体" w:eastAsia="宋体" w:hAnsi="宋体" w:cs="宋体" w:hint="eastAsia"/>
          <w:sz w:val="24"/>
        </w:rPr>
        <w:t>，</w:t>
      </w:r>
      <w:r>
        <w:rPr>
          <w:rFonts w:ascii="宋体" w:eastAsia="宋体" w:hAnsi="宋体" w:cs="宋体"/>
          <w:sz w:val="24"/>
        </w:rPr>
        <w:t>实现</w:t>
      </w:r>
      <w:r>
        <w:rPr>
          <w:rFonts w:ascii="宋体" w:eastAsia="宋体" w:hAnsi="宋体" w:cs="宋体" w:hint="eastAsia"/>
          <w:sz w:val="24"/>
        </w:rPr>
        <w:t>了</w:t>
      </w:r>
      <w:r>
        <w:rPr>
          <w:rFonts w:ascii="宋体" w:eastAsia="宋体" w:hAnsi="宋体" w:cs="Times New Roman"/>
          <w:sz w:val="24"/>
        </w:rPr>
        <w:t>行人过街安全警示功能</w:t>
      </w:r>
      <w:r>
        <w:rPr>
          <w:rFonts w:ascii="宋体" w:eastAsia="宋体" w:hAnsi="宋体" w:cs="Times New Roman" w:hint="eastAsia"/>
          <w:sz w:val="24"/>
        </w:rPr>
        <w:t>、</w:t>
      </w:r>
      <w:r>
        <w:rPr>
          <w:rFonts w:ascii="宋体" w:eastAsia="宋体" w:hAnsi="宋体" w:cs="Times New Roman"/>
          <w:sz w:val="24"/>
        </w:rPr>
        <w:t>急转弯车辆避让警示功能</w:t>
      </w:r>
      <w:r>
        <w:rPr>
          <w:rFonts w:ascii="宋体" w:eastAsia="宋体" w:hAnsi="宋体" w:cs="Times New Roman" w:hint="eastAsia"/>
          <w:sz w:val="24"/>
        </w:rPr>
        <w:t>、</w:t>
      </w:r>
      <w:r>
        <w:rPr>
          <w:rFonts w:ascii="宋体" w:eastAsia="宋体" w:hAnsi="宋体" w:cs="Times New Roman"/>
          <w:sz w:val="24"/>
        </w:rPr>
        <w:t>非灯控路口避让预警功能</w:t>
      </w:r>
      <w:r>
        <w:rPr>
          <w:rFonts w:ascii="宋体" w:eastAsia="宋体" w:hAnsi="宋体" w:cs="Times New Roman" w:hint="eastAsia"/>
          <w:sz w:val="24"/>
        </w:rPr>
        <w:t>三个</w:t>
      </w:r>
      <w:r>
        <w:rPr>
          <w:rFonts w:ascii="宋体" w:eastAsia="宋体" w:hAnsi="宋体" w:cs="Times New Roman"/>
          <w:sz w:val="24"/>
        </w:rPr>
        <w:t>功能。</w:t>
      </w:r>
    </w:p>
    <w:p w:rsidR="002B2F46" w:rsidRDefault="0071183D">
      <w:pPr>
        <w:numPr>
          <w:ilvl w:val="0"/>
          <w:numId w:val="2"/>
        </w:numPr>
        <w:spacing w:line="360" w:lineRule="auto"/>
        <w:ind w:firstLineChars="100" w:firstLine="241"/>
        <w:rPr>
          <w:rFonts w:ascii="宋体" w:eastAsia="宋体" w:hAnsi="宋体" w:cs="宋体"/>
          <w:b/>
          <w:bCs/>
          <w:sz w:val="24"/>
        </w:rPr>
      </w:pPr>
      <w:r>
        <w:rPr>
          <w:rFonts w:ascii="宋体" w:eastAsia="宋体" w:hAnsi="宋体" w:cs="宋体" w:hint="eastAsia"/>
          <w:b/>
          <w:bCs/>
          <w:sz w:val="24"/>
        </w:rPr>
        <w:t>保障了行人和车辆</w:t>
      </w:r>
      <w:r>
        <w:rPr>
          <w:rFonts w:ascii="宋体" w:eastAsia="宋体" w:hAnsi="宋体" w:cs="宋体"/>
          <w:b/>
          <w:bCs/>
          <w:sz w:val="24"/>
        </w:rPr>
        <w:t>安全出行</w:t>
      </w:r>
    </w:p>
    <w:p w:rsidR="002B2F46" w:rsidRDefault="0071183D">
      <w:pPr>
        <w:spacing w:line="360" w:lineRule="auto"/>
        <w:ind w:firstLine="420"/>
        <w:rPr>
          <w:rFonts w:ascii="宋体" w:eastAsia="宋体" w:hAnsi="宋体" w:cs="宋体"/>
          <w:sz w:val="24"/>
        </w:rPr>
      </w:pPr>
      <w:r>
        <w:rPr>
          <w:rFonts w:ascii="宋体" w:eastAsia="宋体" w:hAnsi="宋体" w:cs="宋体" w:hint="eastAsia"/>
          <w:sz w:val="24"/>
        </w:rPr>
        <w:t>本系统安装部署以来</w:t>
      </w:r>
      <w:r>
        <w:rPr>
          <w:rFonts w:ascii="宋体" w:eastAsia="宋体" w:hAnsi="宋体" w:cs="宋体"/>
          <w:sz w:val="24"/>
        </w:rPr>
        <w:t>，有效的减少</w:t>
      </w:r>
      <w:r>
        <w:rPr>
          <w:rFonts w:ascii="宋体" w:eastAsia="宋体" w:hAnsi="宋体" w:cs="宋体" w:hint="eastAsia"/>
          <w:sz w:val="24"/>
        </w:rPr>
        <w:t>安装系统</w:t>
      </w:r>
      <w:r>
        <w:rPr>
          <w:rFonts w:ascii="宋体" w:eastAsia="宋体" w:hAnsi="宋体" w:cs="宋体"/>
          <w:sz w:val="24"/>
        </w:rPr>
        <w:t>的路口</w:t>
      </w:r>
      <w:r>
        <w:rPr>
          <w:rFonts w:ascii="宋体" w:eastAsia="宋体" w:hAnsi="宋体" w:cs="宋体" w:hint="eastAsia"/>
          <w:sz w:val="24"/>
        </w:rPr>
        <w:t>发生</w:t>
      </w:r>
      <w:r>
        <w:rPr>
          <w:rFonts w:ascii="宋体" w:eastAsia="宋体" w:hAnsi="宋体" w:cs="宋体"/>
          <w:sz w:val="24"/>
        </w:rPr>
        <w:t>交通事故的概率，</w:t>
      </w:r>
      <w:r>
        <w:rPr>
          <w:rFonts w:ascii="宋体" w:eastAsia="宋体" w:hAnsi="宋体" w:cs="宋体" w:hint="eastAsia"/>
          <w:sz w:val="24"/>
        </w:rPr>
        <w:t>保障了行人和车辆</w:t>
      </w:r>
      <w:r>
        <w:rPr>
          <w:rFonts w:ascii="宋体" w:eastAsia="宋体" w:hAnsi="宋体" w:cs="宋体"/>
          <w:sz w:val="24"/>
        </w:rPr>
        <w:t>的人身财产安全，</w:t>
      </w:r>
      <w:r>
        <w:rPr>
          <w:rFonts w:ascii="宋体" w:eastAsia="宋体" w:hAnsi="宋体" w:cs="宋体" w:hint="eastAsia"/>
          <w:sz w:val="24"/>
        </w:rPr>
        <w:t>保障行人车辆</w:t>
      </w:r>
      <w:r>
        <w:rPr>
          <w:rFonts w:ascii="宋体" w:eastAsia="宋体" w:hAnsi="宋体" w:cs="宋体"/>
          <w:sz w:val="24"/>
        </w:rPr>
        <w:t>安全出行</w:t>
      </w:r>
      <w:r>
        <w:rPr>
          <w:rFonts w:ascii="宋体" w:eastAsia="宋体" w:hAnsi="宋体" w:cs="宋体" w:hint="eastAsia"/>
          <w:sz w:val="24"/>
        </w:rPr>
        <w:t>，</w:t>
      </w:r>
      <w:r>
        <w:rPr>
          <w:rFonts w:ascii="宋体" w:eastAsia="宋体" w:hAnsi="宋体" w:cs="宋体"/>
          <w:sz w:val="24"/>
        </w:rPr>
        <w:t>提高居民幸福指数。</w:t>
      </w:r>
    </w:p>
    <w:p w:rsidR="002B2F46" w:rsidRDefault="0071183D">
      <w:pPr>
        <w:numPr>
          <w:ilvl w:val="0"/>
          <w:numId w:val="2"/>
        </w:numPr>
        <w:spacing w:line="360" w:lineRule="auto"/>
        <w:ind w:firstLineChars="100" w:firstLine="241"/>
        <w:rPr>
          <w:rFonts w:ascii="宋体" w:eastAsia="宋体" w:hAnsi="宋体" w:cs="宋体"/>
          <w:b/>
          <w:bCs/>
          <w:sz w:val="24"/>
        </w:rPr>
      </w:pPr>
      <w:r>
        <w:rPr>
          <w:rFonts w:ascii="宋体" w:eastAsia="宋体" w:hAnsi="宋体" w:cs="宋体" w:hint="eastAsia"/>
          <w:b/>
          <w:bCs/>
          <w:sz w:val="24"/>
        </w:rPr>
        <w:t>系统维护方便，</w:t>
      </w:r>
      <w:r>
        <w:rPr>
          <w:rFonts w:ascii="宋体" w:eastAsia="宋体" w:hAnsi="宋体" w:cs="宋体"/>
          <w:b/>
          <w:bCs/>
          <w:sz w:val="24"/>
        </w:rPr>
        <w:t>提高了</w:t>
      </w:r>
      <w:r>
        <w:rPr>
          <w:rFonts w:ascii="宋体" w:eastAsia="宋体" w:hAnsi="宋体" w:cs="宋体" w:hint="eastAsia"/>
          <w:b/>
          <w:bCs/>
          <w:sz w:val="24"/>
        </w:rPr>
        <w:t>相关交通管理</w:t>
      </w:r>
      <w:r>
        <w:rPr>
          <w:rFonts w:ascii="宋体" w:eastAsia="宋体" w:hAnsi="宋体" w:cs="宋体"/>
          <w:b/>
          <w:bCs/>
          <w:sz w:val="24"/>
        </w:rPr>
        <w:t>部门的工作效率</w:t>
      </w:r>
    </w:p>
    <w:p w:rsidR="002B2F46" w:rsidRDefault="0071183D">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系统搭建在一体化智能运维的信息平台上，利用物联网、大数据等技术实现了实时监测本系统内各个点位的路况信息及设备的运行状态，对每个安装点位的设备故障信息进行统计分析，实现了系统的自动运维。对系统内</w:t>
      </w:r>
      <w:r>
        <w:rPr>
          <w:rFonts w:ascii="宋体" w:eastAsia="宋体" w:hAnsi="宋体" w:cs="Times New Roman"/>
          <w:sz w:val="24"/>
        </w:rPr>
        <w:t>交通</w:t>
      </w:r>
      <w:r>
        <w:rPr>
          <w:rFonts w:ascii="宋体" w:eastAsia="宋体" w:hAnsi="宋体" w:cs="Times New Roman" w:hint="eastAsia"/>
          <w:sz w:val="24"/>
        </w:rPr>
        <w:t>设施的</w:t>
      </w:r>
      <w:r>
        <w:rPr>
          <w:rFonts w:ascii="宋体" w:eastAsia="宋体" w:hAnsi="宋体" w:cs="Times New Roman"/>
          <w:sz w:val="24"/>
        </w:rPr>
        <w:t>后期维护提供了便利，</w:t>
      </w:r>
      <w:r>
        <w:rPr>
          <w:rFonts w:ascii="宋体" w:eastAsia="宋体" w:hAnsi="宋体" w:cs="Times New Roman" w:hint="eastAsia"/>
          <w:sz w:val="24"/>
        </w:rPr>
        <w:t>提高了相关交通</w:t>
      </w:r>
      <w:r>
        <w:rPr>
          <w:rFonts w:ascii="宋体" w:eastAsia="宋体" w:hAnsi="宋体" w:cs="Times New Roman"/>
          <w:sz w:val="24"/>
        </w:rPr>
        <w:t>管理</w:t>
      </w:r>
      <w:r>
        <w:rPr>
          <w:rFonts w:ascii="宋体" w:eastAsia="宋体" w:hAnsi="宋体" w:cs="Times New Roman" w:hint="eastAsia"/>
          <w:sz w:val="24"/>
        </w:rPr>
        <w:t>部门的工作效率。</w:t>
      </w:r>
    </w:p>
    <w:p w:rsidR="002B2F46" w:rsidRDefault="0071183D">
      <w:pPr>
        <w:spacing w:line="360" w:lineRule="auto"/>
        <w:ind w:firstLineChars="200" w:firstLine="482"/>
        <w:rPr>
          <w:rFonts w:ascii="宋体" w:eastAsia="宋体" w:hAnsi="宋体" w:cs="Times New Roman"/>
          <w:b/>
          <w:sz w:val="24"/>
        </w:rPr>
      </w:pPr>
      <w:r>
        <w:rPr>
          <w:rFonts w:ascii="宋体" w:eastAsia="宋体" w:hAnsi="宋体" w:cs="Times New Roman" w:hint="eastAsia"/>
          <w:b/>
          <w:sz w:val="24"/>
        </w:rPr>
        <w:t>（4）推进城市</w:t>
      </w:r>
      <w:r>
        <w:rPr>
          <w:rFonts w:ascii="宋体" w:eastAsia="宋体" w:hAnsi="宋体" w:cs="Times New Roman"/>
          <w:b/>
          <w:sz w:val="24"/>
        </w:rPr>
        <w:t>交通的信息化建设</w:t>
      </w:r>
    </w:p>
    <w:p w:rsidR="002B2F46" w:rsidRDefault="0071183D">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随着</w:t>
      </w:r>
      <w:r>
        <w:rPr>
          <w:rFonts w:ascii="宋体" w:eastAsia="宋体" w:hAnsi="宋体" w:cs="Times New Roman"/>
          <w:sz w:val="24"/>
        </w:rPr>
        <w:t>社会居民生活质量的日益提升，我省汽车保有量正逐年增加，</w:t>
      </w:r>
      <w:r>
        <w:rPr>
          <w:rFonts w:ascii="宋体" w:eastAsia="宋体" w:hAnsi="宋体" w:cs="Times New Roman" w:hint="eastAsia"/>
          <w:sz w:val="24"/>
        </w:rPr>
        <w:t>在</w:t>
      </w:r>
      <w:r>
        <w:rPr>
          <w:rFonts w:ascii="宋体" w:eastAsia="宋体" w:hAnsi="宋体" w:cs="Times New Roman"/>
          <w:sz w:val="24"/>
        </w:rPr>
        <w:t>交通警力资源</w:t>
      </w:r>
      <w:r>
        <w:rPr>
          <w:rFonts w:ascii="宋体" w:eastAsia="宋体" w:hAnsi="宋体" w:cs="Times New Roman" w:hint="eastAsia"/>
          <w:sz w:val="24"/>
        </w:rPr>
        <w:t>和</w:t>
      </w:r>
      <w:r>
        <w:rPr>
          <w:rFonts w:ascii="宋体" w:eastAsia="宋体" w:hAnsi="宋体" w:cs="Times New Roman"/>
          <w:sz w:val="24"/>
        </w:rPr>
        <w:t>相关设施配备严重不足</w:t>
      </w:r>
      <w:r>
        <w:rPr>
          <w:rFonts w:ascii="宋体" w:eastAsia="宋体" w:hAnsi="宋体" w:cs="Times New Roman" w:hint="eastAsia"/>
          <w:sz w:val="24"/>
        </w:rPr>
        <w:t>的情况下</w:t>
      </w:r>
      <w:r>
        <w:rPr>
          <w:rFonts w:ascii="宋体" w:eastAsia="宋体" w:hAnsi="宋体" w:cs="Times New Roman"/>
          <w:sz w:val="24"/>
        </w:rPr>
        <w:t>，</w:t>
      </w:r>
      <w:r>
        <w:rPr>
          <w:rFonts w:ascii="宋体" w:eastAsia="宋体" w:hAnsi="宋体" w:cs="Times New Roman" w:hint="eastAsia"/>
          <w:sz w:val="24"/>
        </w:rPr>
        <w:t>智能化</w:t>
      </w:r>
      <w:r>
        <w:rPr>
          <w:rFonts w:ascii="宋体" w:eastAsia="宋体" w:hAnsi="宋体" w:cs="Times New Roman"/>
          <w:sz w:val="24"/>
        </w:rPr>
        <w:t>的道路交通安全管理</w:t>
      </w:r>
      <w:r>
        <w:rPr>
          <w:rFonts w:ascii="宋体" w:eastAsia="宋体" w:hAnsi="宋体" w:cs="Times New Roman" w:hint="eastAsia"/>
          <w:sz w:val="24"/>
        </w:rPr>
        <w:t>设施建设</w:t>
      </w:r>
      <w:r>
        <w:rPr>
          <w:rFonts w:ascii="宋体" w:eastAsia="宋体" w:hAnsi="宋体" w:cs="Times New Roman"/>
          <w:sz w:val="24"/>
        </w:rPr>
        <w:t>成为城市建设的一个重要的课题。</w:t>
      </w:r>
      <w:r>
        <w:rPr>
          <w:rFonts w:ascii="宋体" w:eastAsia="宋体" w:hAnsi="宋体" w:cs="Times New Roman" w:hint="eastAsia"/>
          <w:sz w:val="24"/>
        </w:rPr>
        <w:t>非灯控智能避让警示通行系统在</w:t>
      </w:r>
      <w:r>
        <w:rPr>
          <w:rFonts w:ascii="宋体" w:eastAsia="宋体" w:hAnsi="宋体" w:cs="Times New Roman"/>
          <w:sz w:val="24"/>
        </w:rPr>
        <w:t>人力物力等资源有限的情况下，提高</w:t>
      </w:r>
      <w:r>
        <w:rPr>
          <w:rFonts w:ascii="宋体" w:eastAsia="宋体" w:hAnsi="宋体" w:cs="Times New Roman" w:hint="eastAsia"/>
          <w:sz w:val="24"/>
        </w:rPr>
        <w:t>了</w:t>
      </w:r>
      <w:r>
        <w:rPr>
          <w:rFonts w:ascii="宋体" w:eastAsia="宋体" w:hAnsi="宋体" w:cs="Times New Roman"/>
          <w:sz w:val="24"/>
        </w:rPr>
        <w:t>交通设施的智能化</w:t>
      </w:r>
      <w:r>
        <w:rPr>
          <w:rFonts w:ascii="宋体" w:eastAsia="宋体" w:hAnsi="宋体" w:cs="Times New Roman" w:hint="eastAsia"/>
          <w:sz w:val="24"/>
        </w:rPr>
        <w:t>水平，推进了城市交通的信息化建设</w:t>
      </w:r>
      <w:r>
        <w:rPr>
          <w:rFonts w:ascii="宋体" w:eastAsia="宋体" w:hAnsi="宋体" w:cs="Times New Roman"/>
          <w:sz w:val="24"/>
        </w:rPr>
        <w:t>。</w:t>
      </w:r>
    </w:p>
    <w:p w:rsidR="002B2F46" w:rsidRDefault="0071183D">
      <w:pPr>
        <w:keepNext/>
        <w:keepLines/>
        <w:spacing w:line="416" w:lineRule="auto"/>
        <w:outlineLvl w:val="1"/>
        <w:rPr>
          <w:rFonts w:ascii="Cambria" w:eastAsia="宋体" w:hAnsi="Cambria" w:cs="Times New Roman"/>
          <w:b/>
          <w:bCs/>
          <w:sz w:val="32"/>
          <w:szCs w:val="32"/>
        </w:rPr>
      </w:pPr>
      <w:bookmarkStart w:id="53" w:name="_Toc2970"/>
      <w:bookmarkStart w:id="54" w:name="_Toc5536"/>
      <w:r>
        <w:rPr>
          <w:rFonts w:ascii="Cambria" w:eastAsia="宋体" w:hAnsi="Cambria" w:cs="Times New Roman"/>
          <w:b/>
          <w:bCs/>
          <w:sz w:val="32"/>
          <w:szCs w:val="32"/>
        </w:rPr>
        <w:t xml:space="preserve">1.2 </w:t>
      </w:r>
      <w:r>
        <w:rPr>
          <w:rFonts w:ascii="Cambria" w:eastAsia="宋体" w:hAnsi="Cambria" w:cs="Times New Roman"/>
          <w:b/>
          <w:bCs/>
          <w:sz w:val="32"/>
          <w:szCs w:val="32"/>
        </w:rPr>
        <w:t>经济意义</w:t>
      </w:r>
      <w:bookmarkEnd w:id="47"/>
      <w:bookmarkEnd w:id="48"/>
      <w:bookmarkEnd w:id="49"/>
      <w:bookmarkEnd w:id="50"/>
      <w:bookmarkEnd w:id="51"/>
      <w:bookmarkEnd w:id="52"/>
      <w:bookmarkEnd w:id="53"/>
      <w:bookmarkEnd w:id="54"/>
    </w:p>
    <w:p w:rsidR="002B2F46" w:rsidRDefault="0071183D">
      <w:pPr>
        <w:spacing w:line="360" w:lineRule="auto"/>
        <w:ind w:firstLineChars="200" w:firstLine="482"/>
        <w:rPr>
          <w:rFonts w:eastAsia="宋体" w:cs="Times New Roman"/>
          <w:b/>
          <w:sz w:val="24"/>
        </w:rPr>
      </w:pPr>
      <w:bookmarkStart w:id="55" w:name="_Toc502768599"/>
      <w:bookmarkStart w:id="56" w:name="_Toc20652"/>
      <w:bookmarkStart w:id="57" w:name="_Toc502768111"/>
      <w:bookmarkStart w:id="58" w:name="_Toc10213"/>
      <w:bookmarkStart w:id="59" w:name="_Toc10612"/>
      <w:bookmarkStart w:id="60" w:name="_Toc503120363"/>
      <w:r>
        <w:rPr>
          <w:rFonts w:eastAsia="宋体" w:cs="Times New Roman" w:hint="eastAsia"/>
          <w:b/>
          <w:sz w:val="24"/>
        </w:rPr>
        <w:t>（</w:t>
      </w:r>
      <w:r>
        <w:rPr>
          <w:rFonts w:eastAsia="宋体" w:cs="Times New Roman" w:hint="eastAsia"/>
          <w:b/>
          <w:sz w:val="24"/>
        </w:rPr>
        <w:t>1</w:t>
      </w:r>
      <w:r>
        <w:rPr>
          <w:rFonts w:eastAsia="宋体" w:cs="Times New Roman" w:hint="eastAsia"/>
          <w:b/>
          <w:sz w:val="24"/>
        </w:rPr>
        <w:t>）节省交通设施建设</w:t>
      </w:r>
      <w:r>
        <w:rPr>
          <w:rFonts w:eastAsia="宋体" w:cs="Times New Roman"/>
          <w:b/>
          <w:sz w:val="24"/>
        </w:rPr>
        <w:t>成本，</w:t>
      </w:r>
    </w:p>
    <w:p w:rsidR="002B2F46" w:rsidRDefault="0071183D">
      <w:pPr>
        <w:spacing w:line="360" w:lineRule="auto"/>
        <w:ind w:firstLineChars="200" w:firstLine="480"/>
        <w:rPr>
          <w:rFonts w:ascii="宋体" w:eastAsia="宋体" w:hAnsi="宋体" w:cs="Times New Roman"/>
          <w:sz w:val="24"/>
        </w:rPr>
      </w:pPr>
      <w:r>
        <w:rPr>
          <w:rFonts w:eastAsia="宋体" w:cs="Times New Roman" w:hint="eastAsia"/>
          <w:sz w:val="24"/>
        </w:rPr>
        <w:t>本项目的</w:t>
      </w:r>
      <w:r>
        <w:rPr>
          <w:rFonts w:eastAsia="宋体" w:cs="Times New Roman"/>
          <w:sz w:val="24"/>
        </w:rPr>
        <w:t>安装</w:t>
      </w:r>
      <w:r>
        <w:rPr>
          <w:rFonts w:eastAsia="宋体" w:cs="Times New Roman" w:hint="eastAsia"/>
          <w:sz w:val="24"/>
        </w:rPr>
        <w:t>尽可能保护已有系统投资，充分利用现有设备资源。以较低的成本、较少的人员投入来减少交通事故的发生。在</w:t>
      </w:r>
      <w:r>
        <w:rPr>
          <w:rFonts w:eastAsia="宋体" w:cs="Times New Roman"/>
          <w:sz w:val="24"/>
        </w:rPr>
        <w:t>一个设施平台上实现</w:t>
      </w:r>
      <w:r>
        <w:rPr>
          <w:rFonts w:ascii="宋体" w:eastAsia="宋体" w:hAnsi="宋体" w:cs="Times New Roman"/>
          <w:sz w:val="24"/>
        </w:rPr>
        <w:t>行人过街安全警示功能</w:t>
      </w:r>
      <w:r>
        <w:rPr>
          <w:rFonts w:ascii="宋体" w:eastAsia="宋体" w:hAnsi="宋体" w:cs="Times New Roman" w:hint="eastAsia"/>
          <w:sz w:val="24"/>
        </w:rPr>
        <w:t>、</w:t>
      </w:r>
      <w:r>
        <w:rPr>
          <w:rFonts w:ascii="宋体" w:eastAsia="宋体" w:hAnsi="宋体" w:cs="Times New Roman"/>
          <w:sz w:val="24"/>
        </w:rPr>
        <w:t>急转弯车辆避让警示功能</w:t>
      </w:r>
      <w:r>
        <w:rPr>
          <w:rFonts w:ascii="宋体" w:eastAsia="宋体" w:hAnsi="宋体" w:cs="Times New Roman" w:hint="eastAsia"/>
          <w:sz w:val="24"/>
        </w:rPr>
        <w:t>、</w:t>
      </w:r>
      <w:r>
        <w:rPr>
          <w:rFonts w:ascii="宋体" w:eastAsia="宋体" w:hAnsi="宋体" w:cs="Times New Roman"/>
          <w:sz w:val="24"/>
        </w:rPr>
        <w:t>非灯控路口避让预警功能</w:t>
      </w:r>
      <w:r>
        <w:rPr>
          <w:rFonts w:ascii="宋体" w:eastAsia="宋体" w:hAnsi="宋体" w:cs="Times New Roman" w:hint="eastAsia"/>
          <w:sz w:val="24"/>
        </w:rPr>
        <w:t>三个</w:t>
      </w:r>
      <w:r>
        <w:rPr>
          <w:rFonts w:ascii="宋体" w:eastAsia="宋体" w:hAnsi="宋体" w:cs="Times New Roman"/>
          <w:sz w:val="24"/>
        </w:rPr>
        <w:t>功能。</w:t>
      </w:r>
    </w:p>
    <w:p w:rsidR="002B2F46" w:rsidRDefault="0071183D">
      <w:pPr>
        <w:spacing w:line="360" w:lineRule="auto"/>
        <w:ind w:firstLineChars="200" w:firstLine="482"/>
        <w:rPr>
          <w:rFonts w:eastAsia="宋体" w:cs="Times New Roman"/>
          <w:b/>
          <w:sz w:val="24"/>
        </w:rPr>
      </w:pPr>
      <w:r>
        <w:rPr>
          <w:rFonts w:eastAsia="宋体" w:cs="Times New Roman" w:hint="eastAsia"/>
          <w:b/>
          <w:sz w:val="24"/>
        </w:rPr>
        <w:t>（</w:t>
      </w:r>
      <w:r>
        <w:rPr>
          <w:rFonts w:eastAsia="宋体" w:cs="Times New Roman" w:hint="eastAsia"/>
          <w:b/>
          <w:sz w:val="24"/>
        </w:rPr>
        <w:t>2</w:t>
      </w:r>
      <w:r>
        <w:rPr>
          <w:rFonts w:eastAsia="宋体" w:cs="Times New Roman" w:hint="eastAsia"/>
          <w:b/>
          <w:sz w:val="24"/>
        </w:rPr>
        <w:t>）节省道路交通设施</w:t>
      </w:r>
      <w:r>
        <w:rPr>
          <w:rFonts w:eastAsia="宋体" w:cs="Times New Roman"/>
          <w:b/>
          <w:sz w:val="24"/>
        </w:rPr>
        <w:t>维护</w:t>
      </w:r>
      <w:r>
        <w:rPr>
          <w:rFonts w:eastAsia="宋体" w:cs="Times New Roman" w:hint="eastAsia"/>
          <w:b/>
          <w:sz w:val="24"/>
        </w:rPr>
        <w:t>的人力</w:t>
      </w:r>
      <w:r>
        <w:rPr>
          <w:rFonts w:eastAsia="宋体" w:cs="Times New Roman"/>
          <w:b/>
          <w:sz w:val="24"/>
        </w:rPr>
        <w:t>成本</w:t>
      </w:r>
    </w:p>
    <w:p w:rsidR="002B2F46" w:rsidRDefault="0071183D">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系统搭建在一体化智能运维的信息平台上，利用物联网、大数据等技术实现了实时监测本系统内各个点位的路况信息及设备的运行状态，对每个安装点位的设备故障信息进行统计分析，实现了系统的自动运维。显著地节省道路交通设施</w:t>
      </w:r>
      <w:r>
        <w:rPr>
          <w:rFonts w:ascii="宋体" w:eastAsia="宋体" w:hAnsi="宋体" w:cs="Times New Roman" w:hint="eastAsia"/>
          <w:sz w:val="24"/>
        </w:rPr>
        <w:lastRenderedPageBreak/>
        <w:t>维护的人力成本。</w:t>
      </w:r>
    </w:p>
    <w:p w:rsidR="002B2F46" w:rsidRDefault="0071183D">
      <w:pPr>
        <w:spacing w:line="360" w:lineRule="auto"/>
        <w:ind w:firstLineChars="200" w:firstLine="482"/>
        <w:rPr>
          <w:rFonts w:ascii="宋体" w:eastAsia="宋体" w:hAnsi="宋体" w:cs="Times New Roman"/>
          <w:b/>
          <w:sz w:val="24"/>
        </w:rPr>
      </w:pPr>
      <w:r>
        <w:rPr>
          <w:rFonts w:ascii="宋体" w:eastAsia="宋体" w:hAnsi="宋体" w:cs="Times New Roman" w:hint="eastAsia"/>
          <w:b/>
          <w:sz w:val="24"/>
        </w:rPr>
        <w:t>（3）节省</w:t>
      </w:r>
      <w:r>
        <w:rPr>
          <w:rFonts w:ascii="宋体" w:eastAsia="宋体" w:hAnsi="宋体" w:cs="Times New Roman"/>
          <w:b/>
          <w:sz w:val="24"/>
        </w:rPr>
        <w:t>交通疏导</w:t>
      </w:r>
      <w:r>
        <w:rPr>
          <w:rFonts w:ascii="宋体" w:eastAsia="宋体" w:hAnsi="宋体" w:cs="Times New Roman" w:hint="eastAsia"/>
          <w:b/>
          <w:sz w:val="24"/>
        </w:rPr>
        <w:t>的</w:t>
      </w:r>
      <w:r>
        <w:rPr>
          <w:rFonts w:ascii="宋体" w:eastAsia="宋体" w:hAnsi="宋体" w:cs="Times New Roman"/>
          <w:b/>
          <w:sz w:val="24"/>
        </w:rPr>
        <w:t>人力成本</w:t>
      </w:r>
    </w:p>
    <w:p w:rsidR="002B2F46" w:rsidRDefault="0071183D">
      <w:pPr>
        <w:spacing w:line="360" w:lineRule="auto"/>
        <w:ind w:firstLineChars="200" w:firstLine="480"/>
        <w:rPr>
          <w:rFonts w:ascii="宋体" w:eastAsia="宋体" w:hAnsi="宋体" w:cs="Times New Roman"/>
          <w:sz w:val="24"/>
        </w:rPr>
      </w:pPr>
      <w:r>
        <w:rPr>
          <w:rFonts w:eastAsia="宋体" w:cs="Times New Roman" w:hint="eastAsia"/>
          <w:sz w:val="24"/>
        </w:rPr>
        <w:t>在一些</w:t>
      </w:r>
      <w:r>
        <w:rPr>
          <w:rFonts w:eastAsia="宋体" w:cs="Times New Roman"/>
          <w:sz w:val="24"/>
        </w:rPr>
        <w:t>车流动态变化不均衡的人行横道、急转弯路段或者视距较差的道路等通行场景</w:t>
      </w:r>
      <w:r>
        <w:rPr>
          <w:rFonts w:ascii="宋体" w:eastAsia="宋体" w:hAnsi="宋体" w:cs="Times New Roman"/>
          <w:sz w:val="24"/>
        </w:rPr>
        <w:t>，仅仅依靠交警来治理显然远远不够。</w:t>
      </w:r>
      <w:r>
        <w:rPr>
          <w:rFonts w:ascii="宋体" w:eastAsia="宋体" w:hAnsi="宋体" w:cs="Times New Roman" w:hint="eastAsia"/>
          <w:sz w:val="24"/>
        </w:rPr>
        <w:t>非灯控智能避让警示通行系统可在</w:t>
      </w:r>
      <w:r>
        <w:rPr>
          <w:rFonts w:ascii="宋体" w:eastAsia="宋体" w:hAnsi="宋体" w:cs="Times New Roman"/>
          <w:sz w:val="24"/>
        </w:rPr>
        <w:t>无</w:t>
      </w:r>
      <w:r>
        <w:rPr>
          <w:rFonts w:ascii="宋体" w:eastAsia="宋体" w:hAnsi="宋体" w:cs="Times New Roman" w:hint="eastAsia"/>
          <w:sz w:val="24"/>
        </w:rPr>
        <w:t>交警</w:t>
      </w:r>
      <w:r>
        <w:rPr>
          <w:rFonts w:ascii="宋体" w:eastAsia="宋体" w:hAnsi="宋体" w:cs="Times New Roman"/>
          <w:sz w:val="24"/>
        </w:rPr>
        <w:t>值守的</w:t>
      </w:r>
      <w:r>
        <w:rPr>
          <w:rFonts w:ascii="宋体" w:eastAsia="宋体" w:hAnsi="宋体" w:cs="Times New Roman" w:hint="eastAsia"/>
          <w:sz w:val="24"/>
        </w:rPr>
        <w:t>路口，</w:t>
      </w:r>
      <w:r>
        <w:rPr>
          <w:rFonts w:ascii="宋体" w:eastAsia="宋体" w:hAnsi="宋体" w:cs="Times New Roman"/>
          <w:sz w:val="24"/>
        </w:rPr>
        <w:t>提高道路</w:t>
      </w:r>
      <w:r>
        <w:rPr>
          <w:rFonts w:ascii="宋体" w:eastAsia="宋体" w:hAnsi="宋体" w:cs="Times New Roman" w:hint="eastAsia"/>
          <w:sz w:val="24"/>
        </w:rPr>
        <w:t>上</w:t>
      </w:r>
      <w:r>
        <w:rPr>
          <w:rFonts w:ascii="宋体" w:eastAsia="宋体" w:hAnsi="宋体" w:cs="Times New Roman"/>
          <w:sz w:val="24"/>
        </w:rPr>
        <w:t>人车的通行效率</w:t>
      </w:r>
      <w:r>
        <w:rPr>
          <w:rFonts w:ascii="宋体" w:eastAsia="宋体" w:hAnsi="宋体" w:cs="Times New Roman" w:hint="eastAsia"/>
          <w:sz w:val="24"/>
        </w:rPr>
        <w:t>。节省交通疏导的人力成本。</w:t>
      </w:r>
    </w:p>
    <w:p w:rsidR="002B2F46" w:rsidRDefault="0071183D">
      <w:pPr>
        <w:spacing w:line="360" w:lineRule="auto"/>
        <w:ind w:firstLineChars="200" w:firstLine="482"/>
        <w:rPr>
          <w:rFonts w:ascii="宋体" w:eastAsia="宋体" w:hAnsi="宋体" w:cs="Times New Roman"/>
          <w:b/>
          <w:sz w:val="24"/>
        </w:rPr>
      </w:pPr>
      <w:r>
        <w:rPr>
          <w:rFonts w:ascii="宋体" w:eastAsia="宋体" w:hAnsi="宋体" w:cs="Times New Roman" w:hint="eastAsia"/>
          <w:b/>
          <w:sz w:val="24"/>
        </w:rPr>
        <w:t>（</w:t>
      </w:r>
      <w:r>
        <w:rPr>
          <w:rFonts w:ascii="宋体" w:eastAsia="宋体" w:hAnsi="宋体" w:cs="Times New Roman"/>
          <w:b/>
          <w:sz w:val="24"/>
        </w:rPr>
        <w:t>4</w:t>
      </w:r>
      <w:r>
        <w:rPr>
          <w:rFonts w:ascii="宋体" w:eastAsia="宋体" w:hAnsi="宋体" w:cs="Times New Roman" w:hint="eastAsia"/>
          <w:b/>
          <w:sz w:val="24"/>
        </w:rPr>
        <w:t>）有效减少交通事故，</w:t>
      </w:r>
      <w:r>
        <w:rPr>
          <w:rFonts w:ascii="宋体" w:eastAsia="宋体" w:hAnsi="宋体" w:cs="Times New Roman"/>
          <w:b/>
          <w:sz w:val="24"/>
        </w:rPr>
        <w:t>保障</w:t>
      </w:r>
      <w:r>
        <w:rPr>
          <w:rFonts w:ascii="宋体" w:eastAsia="宋体" w:hAnsi="宋体" w:cs="Times New Roman" w:hint="eastAsia"/>
          <w:b/>
          <w:sz w:val="24"/>
        </w:rPr>
        <w:t>行人</w:t>
      </w:r>
      <w:r>
        <w:rPr>
          <w:rFonts w:ascii="宋体" w:eastAsia="宋体" w:hAnsi="宋体" w:cs="Times New Roman"/>
          <w:b/>
          <w:sz w:val="24"/>
        </w:rPr>
        <w:t>和车辆安全出行</w:t>
      </w:r>
    </w:p>
    <w:p w:rsidR="002B2F46" w:rsidRDefault="0071183D">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非灯控智能避让警示通行系统的</w:t>
      </w:r>
      <w:r>
        <w:rPr>
          <w:rFonts w:ascii="宋体" w:eastAsia="宋体" w:hAnsi="宋体" w:cs="Times New Roman"/>
          <w:sz w:val="24"/>
        </w:rPr>
        <w:t>部署，可以</w:t>
      </w:r>
      <w:r>
        <w:rPr>
          <w:rFonts w:ascii="宋体" w:eastAsia="宋体" w:hAnsi="宋体" w:cs="Times New Roman" w:hint="eastAsia"/>
          <w:sz w:val="24"/>
        </w:rPr>
        <w:t>有效的减少车辆在危险路段发生交通事故的概率、保障驾驶人和行人的人身财产安全，</w:t>
      </w:r>
      <w:r>
        <w:rPr>
          <w:rFonts w:ascii="宋体" w:eastAsia="宋体" w:hAnsi="宋体" w:cs="Times New Roman"/>
          <w:sz w:val="24"/>
        </w:rPr>
        <w:t>减少由于交通事故造成的人员和财产损失</w:t>
      </w:r>
      <w:r>
        <w:rPr>
          <w:rFonts w:ascii="宋体" w:eastAsia="宋体" w:hAnsi="宋体" w:cs="Times New Roman" w:hint="eastAsia"/>
          <w:sz w:val="24"/>
        </w:rPr>
        <w:t>。</w:t>
      </w:r>
    </w:p>
    <w:p w:rsidR="002B2F46" w:rsidRDefault="0071183D">
      <w:pPr>
        <w:spacing w:line="360" w:lineRule="auto"/>
        <w:ind w:firstLine="420"/>
        <w:rPr>
          <w:rFonts w:ascii="宋体" w:eastAsia="宋体" w:hAnsi="宋体" w:cs="宋体"/>
          <w:sz w:val="24"/>
        </w:rPr>
      </w:pPr>
      <w:r>
        <w:rPr>
          <w:rFonts w:eastAsia="宋体" w:cs="Times New Roman" w:hint="eastAsia"/>
          <w:sz w:val="24"/>
        </w:rPr>
        <w:t>本项目的</w:t>
      </w:r>
      <w:r>
        <w:rPr>
          <w:rFonts w:eastAsia="宋体" w:cs="Times New Roman"/>
          <w:sz w:val="24"/>
        </w:rPr>
        <w:t>安装</w:t>
      </w:r>
      <w:r>
        <w:rPr>
          <w:rFonts w:eastAsia="宋体" w:cs="Times New Roman" w:hint="eastAsia"/>
          <w:sz w:val="24"/>
        </w:rPr>
        <w:t>尽可能保护已有系统投资，充分利用现有设备资源。以较低的成本、较少的人员投入来减少交通事故的发生。在</w:t>
      </w:r>
      <w:r>
        <w:rPr>
          <w:rFonts w:eastAsia="宋体" w:cs="Times New Roman"/>
          <w:sz w:val="24"/>
        </w:rPr>
        <w:t>一个设施平台上实现</w:t>
      </w:r>
      <w:r>
        <w:rPr>
          <w:rFonts w:ascii="宋体" w:eastAsia="宋体" w:hAnsi="宋体" w:cs="Times New Roman"/>
          <w:sz w:val="24"/>
        </w:rPr>
        <w:t>行人过街安全警示功能</w:t>
      </w:r>
      <w:r>
        <w:rPr>
          <w:rFonts w:ascii="宋体" w:eastAsia="宋体" w:hAnsi="宋体" w:cs="Times New Roman" w:hint="eastAsia"/>
          <w:sz w:val="24"/>
        </w:rPr>
        <w:t>、</w:t>
      </w:r>
      <w:r>
        <w:rPr>
          <w:rFonts w:ascii="宋体" w:eastAsia="宋体" w:hAnsi="宋体" w:cs="Times New Roman"/>
          <w:sz w:val="24"/>
        </w:rPr>
        <w:t>急转弯车辆避让警示功能</w:t>
      </w:r>
      <w:r>
        <w:rPr>
          <w:rFonts w:ascii="宋体" w:eastAsia="宋体" w:hAnsi="宋体" w:cs="Times New Roman" w:hint="eastAsia"/>
          <w:sz w:val="24"/>
        </w:rPr>
        <w:t>、</w:t>
      </w:r>
      <w:r>
        <w:rPr>
          <w:rFonts w:ascii="宋体" w:eastAsia="宋体" w:hAnsi="宋体" w:cs="Times New Roman"/>
          <w:sz w:val="24"/>
        </w:rPr>
        <w:t>非灯控路口避让预警功能</w:t>
      </w:r>
      <w:r>
        <w:rPr>
          <w:rFonts w:ascii="宋体" w:eastAsia="宋体" w:hAnsi="宋体" w:cs="Times New Roman" w:hint="eastAsia"/>
          <w:sz w:val="24"/>
        </w:rPr>
        <w:t>三个</w:t>
      </w:r>
      <w:r>
        <w:rPr>
          <w:rFonts w:ascii="宋体" w:eastAsia="宋体" w:hAnsi="宋体" w:cs="Times New Roman"/>
          <w:sz w:val="24"/>
        </w:rPr>
        <w:t>功能。</w:t>
      </w:r>
      <w:r>
        <w:rPr>
          <w:rFonts w:ascii="宋体" w:eastAsia="宋体" w:hAnsi="宋体" w:cs="宋体" w:hint="eastAsia"/>
          <w:sz w:val="24"/>
        </w:rPr>
        <w:t>对使用环境要求小、使用门槛较低，可方便推广运营。在临沂二十多个路口部署运营证明，该项目可以方便部署到其他地区，服务范围可以扩展到全市、全省各地</w:t>
      </w:r>
      <w:r>
        <w:rPr>
          <w:rFonts w:ascii="宋体" w:eastAsia="宋体" w:hAnsi="宋体" w:cs="宋体"/>
          <w:sz w:val="24"/>
        </w:rPr>
        <w:t>的道路上</w:t>
      </w:r>
      <w:r>
        <w:rPr>
          <w:rFonts w:ascii="宋体" w:eastAsia="宋体" w:hAnsi="宋体" w:cs="宋体" w:hint="eastAsia"/>
          <w:sz w:val="24"/>
        </w:rPr>
        <w:t>，市场潜力巨大。</w:t>
      </w:r>
    </w:p>
    <w:p w:rsidR="002B2F46" w:rsidRDefault="0071183D">
      <w:pPr>
        <w:spacing w:line="360" w:lineRule="auto"/>
        <w:ind w:firstLine="420"/>
        <w:rPr>
          <w:rFonts w:ascii="宋体" w:eastAsia="宋体" w:hAnsi="宋体" w:cs="宋体"/>
          <w:sz w:val="24"/>
        </w:rPr>
      </w:pPr>
      <w:r>
        <w:rPr>
          <w:rFonts w:ascii="宋体" w:eastAsia="宋体" w:hAnsi="宋体" w:cs="宋体" w:hint="eastAsia"/>
          <w:sz w:val="24"/>
        </w:rPr>
        <w:t>根据以上分析，本项目既有良好</w:t>
      </w:r>
      <w:r>
        <w:rPr>
          <w:rFonts w:ascii="宋体" w:eastAsia="宋体" w:hAnsi="宋体" w:cs="宋体"/>
          <w:sz w:val="24"/>
        </w:rPr>
        <w:t>的</w:t>
      </w:r>
      <w:r>
        <w:rPr>
          <w:rFonts w:ascii="宋体" w:eastAsia="宋体" w:hAnsi="宋体" w:cs="宋体" w:hint="eastAsia"/>
          <w:sz w:val="24"/>
        </w:rPr>
        <w:t>经济效益又有良好社会效益，可以大力推广。</w:t>
      </w:r>
    </w:p>
    <w:p w:rsidR="002B2F46" w:rsidRDefault="0071183D">
      <w:pPr>
        <w:keepNext/>
        <w:keepLines/>
        <w:spacing w:line="416" w:lineRule="auto"/>
        <w:outlineLvl w:val="1"/>
        <w:rPr>
          <w:rFonts w:ascii="Cambria" w:eastAsia="宋体" w:hAnsi="Cambria" w:cs="Times New Roman"/>
          <w:b/>
          <w:bCs/>
          <w:sz w:val="32"/>
          <w:szCs w:val="32"/>
        </w:rPr>
      </w:pPr>
      <w:bookmarkStart w:id="61" w:name="_Toc7481"/>
      <w:bookmarkStart w:id="62" w:name="_Toc12278"/>
      <w:r>
        <w:rPr>
          <w:rFonts w:ascii="Cambria" w:eastAsia="宋体" w:hAnsi="Cambria" w:cs="Times New Roman"/>
          <w:b/>
          <w:bCs/>
          <w:sz w:val="32"/>
          <w:szCs w:val="32"/>
        </w:rPr>
        <w:t xml:space="preserve">1.3 </w:t>
      </w:r>
      <w:r>
        <w:rPr>
          <w:rFonts w:ascii="Cambria" w:eastAsia="宋体" w:hAnsi="Cambria" w:cs="Times New Roman"/>
          <w:b/>
          <w:bCs/>
          <w:sz w:val="32"/>
          <w:szCs w:val="32"/>
        </w:rPr>
        <w:t>技术提升</w:t>
      </w:r>
      <w:bookmarkEnd w:id="55"/>
      <w:bookmarkEnd w:id="56"/>
      <w:bookmarkEnd w:id="57"/>
      <w:bookmarkEnd w:id="58"/>
      <w:bookmarkEnd w:id="59"/>
      <w:bookmarkEnd w:id="60"/>
      <w:bookmarkEnd w:id="61"/>
      <w:bookmarkEnd w:id="62"/>
    </w:p>
    <w:p w:rsidR="002B2F46" w:rsidRDefault="0071183D">
      <w:pPr>
        <w:spacing w:line="360" w:lineRule="auto"/>
        <w:ind w:firstLineChars="200" w:firstLine="480"/>
        <w:rPr>
          <w:rFonts w:eastAsia="宋体" w:cs="Times New Roman"/>
          <w:sz w:val="24"/>
        </w:rPr>
      </w:pPr>
      <w:r>
        <w:rPr>
          <w:rFonts w:eastAsia="宋体" w:cs="Times New Roman"/>
          <w:sz w:val="24"/>
        </w:rPr>
        <w:t>目前，国内同类产品主要存在技术手段落后、检测精度不高、产品功能单一、后期维护不便等缺点。本项目针对市场已有产品存在的检测与警示手段单一、精准度低、系统稳定性差等问题，综合</w:t>
      </w:r>
      <w:r>
        <w:rPr>
          <w:rFonts w:eastAsia="宋体" w:cs="Times New Roman" w:hint="eastAsia"/>
          <w:sz w:val="24"/>
        </w:rPr>
        <w:t>基于多普勒雷达的微波探测器、基于智能视频分析算法的高清网络摄像机等</w:t>
      </w:r>
      <w:r>
        <w:rPr>
          <w:rFonts w:eastAsia="宋体" w:cs="Times New Roman"/>
          <w:sz w:val="24"/>
        </w:rPr>
        <w:t>各种更先进的技术着力解决了检测准确度的问题；使用光电显示和语音载波技术实现视觉和听觉双重预警；着力解决了系统抗干扰性能，提高可靠稳定性。</w:t>
      </w:r>
    </w:p>
    <w:p w:rsidR="002B2F46" w:rsidRDefault="0071183D">
      <w:pPr>
        <w:spacing w:line="360" w:lineRule="auto"/>
        <w:ind w:firstLineChars="200" w:firstLine="480"/>
        <w:rPr>
          <w:rFonts w:eastAsia="宋体" w:cs="Times New Roman"/>
          <w:sz w:val="24"/>
        </w:rPr>
      </w:pPr>
      <w:r>
        <w:rPr>
          <w:rFonts w:eastAsia="宋体" w:cs="Times New Roman"/>
          <w:sz w:val="24"/>
        </w:rPr>
        <w:t>（</w:t>
      </w:r>
      <w:r>
        <w:rPr>
          <w:rFonts w:eastAsia="宋体" w:cs="Times New Roman"/>
          <w:sz w:val="24"/>
        </w:rPr>
        <w:t>1</w:t>
      </w:r>
      <w:r>
        <w:rPr>
          <w:rFonts w:eastAsia="宋体" w:cs="Times New Roman"/>
          <w:sz w:val="24"/>
        </w:rPr>
        <w:t>）</w:t>
      </w:r>
      <w:r>
        <w:rPr>
          <w:rFonts w:eastAsia="宋体" w:cs="Times New Roman" w:hint="eastAsia"/>
          <w:sz w:val="24"/>
        </w:rPr>
        <w:t>微波模块是</w:t>
      </w:r>
      <w:r>
        <w:rPr>
          <w:rFonts w:eastAsia="宋体" w:cs="Times New Roman"/>
          <w:sz w:val="24"/>
        </w:rPr>
        <w:t>利用多普勒雷达原理设计的微波多普勒雷达探测器对过往的行人和车辆进行侦测，根据多普勒原理设计的微波探测器由微波震荡源、发射</w:t>
      </w:r>
      <w:r>
        <w:rPr>
          <w:rFonts w:eastAsia="宋体" w:cs="Times New Roman"/>
          <w:sz w:val="24"/>
        </w:rPr>
        <w:lastRenderedPageBreak/>
        <w:t>天线、接收天线、混频器、检波器等电路组成。发射天线向外定向发射微波，遇到物体时被反射，反射波被接收天线接收，然后到混合器与振荡波混合，根据多普勒效应原理，混合、检波后的低频信号反应了行人和车辆的移动速度，然后将检测到的信息传给</w:t>
      </w:r>
      <w:r>
        <w:rPr>
          <w:rFonts w:eastAsia="宋体" w:cs="Times New Roman"/>
          <w:sz w:val="24"/>
        </w:rPr>
        <w:t>ARM</w:t>
      </w:r>
      <w:r>
        <w:rPr>
          <w:rFonts w:eastAsia="宋体" w:cs="Times New Roman"/>
          <w:sz w:val="24"/>
        </w:rPr>
        <w:t>处理器；</w:t>
      </w:r>
    </w:p>
    <w:p w:rsidR="002B2F46" w:rsidRDefault="0071183D">
      <w:pPr>
        <w:spacing w:line="360" w:lineRule="auto"/>
        <w:ind w:firstLineChars="200" w:firstLine="480"/>
        <w:rPr>
          <w:rFonts w:eastAsia="宋体" w:cs="Times New Roman"/>
          <w:sz w:val="24"/>
        </w:rPr>
      </w:pPr>
      <w:r>
        <w:rPr>
          <w:rFonts w:eastAsia="宋体" w:cs="Times New Roman"/>
          <w:sz w:val="24"/>
        </w:rPr>
        <w:t>（</w:t>
      </w:r>
      <w:r>
        <w:rPr>
          <w:rFonts w:eastAsia="宋体" w:cs="Times New Roman"/>
          <w:sz w:val="24"/>
        </w:rPr>
        <w:t>2</w:t>
      </w:r>
      <w:r>
        <w:rPr>
          <w:rFonts w:eastAsia="宋体" w:cs="Times New Roman"/>
          <w:sz w:val="24"/>
        </w:rPr>
        <w:t>）视频检测技术是利用</w:t>
      </w:r>
      <w:r>
        <w:rPr>
          <w:rFonts w:eastAsia="宋体" w:cs="Times New Roman" w:hint="eastAsia"/>
          <w:sz w:val="24"/>
        </w:rPr>
        <w:t>高清网络摄像机</w:t>
      </w:r>
      <w:r>
        <w:rPr>
          <w:rFonts w:eastAsia="宋体" w:cs="Times New Roman"/>
          <w:sz w:val="24"/>
        </w:rPr>
        <w:t>捕获镜头内的车辆和行人，使用机器视觉检测算法判断车辆和行人的行为，并输出检测结果给</w:t>
      </w:r>
      <w:r>
        <w:rPr>
          <w:rFonts w:eastAsia="宋体" w:cs="Times New Roman"/>
          <w:sz w:val="24"/>
        </w:rPr>
        <w:t>ARM</w:t>
      </w:r>
      <w:r>
        <w:rPr>
          <w:rFonts w:eastAsia="宋体" w:cs="Times New Roman"/>
          <w:sz w:val="24"/>
        </w:rPr>
        <w:t>处理器；</w:t>
      </w:r>
    </w:p>
    <w:p w:rsidR="002B2F46" w:rsidRDefault="0071183D">
      <w:pPr>
        <w:spacing w:line="360" w:lineRule="auto"/>
        <w:ind w:firstLineChars="200" w:firstLine="480"/>
        <w:rPr>
          <w:rFonts w:eastAsia="宋体" w:cs="Times New Roman"/>
          <w:sz w:val="24"/>
        </w:rPr>
      </w:pPr>
      <w:r>
        <w:rPr>
          <w:rFonts w:eastAsia="宋体" w:cs="Times New Roman"/>
          <w:sz w:val="24"/>
        </w:rPr>
        <w:t>（</w:t>
      </w:r>
      <w:r>
        <w:rPr>
          <w:rFonts w:eastAsia="宋体" w:cs="Times New Roman"/>
          <w:sz w:val="24"/>
        </w:rPr>
        <w:t>3</w:t>
      </w:r>
      <w:r>
        <w:rPr>
          <w:rFonts w:eastAsia="宋体" w:cs="Times New Roman"/>
          <w:sz w:val="24"/>
        </w:rPr>
        <w:t>）</w:t>
      </w:r>
      <w:r>
        <w:rPr>
          <w:rFonts w:eastAsia="宋体" w:cs="Times New Roman"/>
          <w:sz w:val="24"/>
        </w:rPr>
        <w:t>ARM</w:t>
      </w:r>
      <w:r>
        <w:rPr>
          <w:rFonts w:eastAsia="宋体" w:cs="Times New Roman"/>
          <w:sz w:val="24"/>
        </w:rPr>
        <w:t>处理器根据微波模块的输出量、高清网络摄像机的输出量、车检仪的输出量、信号灯的信号等信息向相关设备发送控制指令，对过往的行人和车辆进行</w:t>
      </w:r>
      <w:r>
        <w:rPr>
          <w:rFonts w:eastAsia="宋体" w:cs="Times New Roman"/>
          <w:sz w:val="24"/>
        </w:rPr>
        <w:t>LED</w:t>
      </w:r>
      <w:r>
        <w:rPr>
          <w:rFonts w:eastAsia="宋体" w:cs="Times New Roman"/>
          <w:sz w:val="24"/>
        </w:rPr>
        <w:t>屏、语音等提醒，保障行人和车辆出行安全。</w:t>
      </w:r>
    </w:p>
    <w:p w:rsidR="002B2F46" w:rsidRDefault="0071183D">
      <w:pPr>
        <w:spacing w:line="360" w:lineRule="auto"/>
        <w:ind w:firstLineChars="200" w:firstLine="480"/>
        <w:rPr>
          <w:rFonts w:eastAsia="宋体" w:cs="Times New Roman"/>
          <w:sz w:val="24"/>
        </w:rPr>
      </w:pPr>
      <w:r>
        <w:rPr>
          <w:rFonts w:eastAsia="宋体" w:cs="Times New Roman"/>
          <w:sz w:val="24"/>
        </w:rPr>
        <w:t>（</w:t>
      </w:r>
      <w:r>
        <w:rPr>
          <w:rFonts w:eastAsia="宋体" w:cs="Times New Roman"/>
          <w:sz w:val="24"/>
        </w:rPr>
        <w:t>4</w:t>
      </w:r>
      <w:r>
        <w:rPr>
          <w:rFonts w:eastAsia="宋体" w:cs="Times New Roman"/>
          <w:sz w:val="24"/>
        </w:rPr>
        <w:t>）非灯控智能避让警示通行系统通过互联网连接到一体化智能管控平台上，方便对非灯控智能避让警示通行系统的日常管理和维护。</w:t>
      </w:r>
    </w:p>
    <w:p w:rsidR="002B2F46" w:rsidRDefault="0071183D">
      <w:pPr>
        <w:spacing w:line="360" w:lineRule="auto"/>
        <w:ind w:firstLineChars="200" w:firstLine="480"/>
        <w:rPr>
          <w:rFonts w:eastAsia="宋体" w:cs="Times New Roman"/>
          <w:sz w:val="24"/>
        </w:rPr>
      </w:pPr>
      <w:r>
        <w:rPr>
          <w:rFonts w:eastAsia="宋体" w:cs="Times New Roman"/>
          <w:sz w:val="24"/>
        </w:rPr>
        <w:t>同时，系统搭建在一体化智能运维的信息平台上，利用物联网、大数据等技术实现了实时监测本系统内各个点位的路况信息及设备的运行状态，对每个安装点位的设备故障信息进行统计分析，实现了系统的自动运维。</w:t>
      </w:r>
    </w:p>
    <w:p w:rsidR="002B2F46" w:rsidRDefault="0071183D">
      <w:pPr>
        <w:keepNext/>
        <w:keepLines/>
        <w:spacing w:before="100" w:after="90" w:line="578" w:lineRule="auto"/>
        <w:outlineLvl w:val="0"/>
        <w:rPr>
          <w:rFonts w:eastAsia="宋体" w:cs="Times New Roman"/>
          <w:b/>
          <w:bCs/>
          <w:kern w:val="44"/>
          <w:sz w:val="36"/>
          <w:szCs w:val="36"/>
        </w:rPr>
      </w:pPr>
      <w:bookmarkStart w:id="63" w:name="_Toc31915"/>
      <w:bookmarkStart w:id="64" w:name="_Toc27346"/>
      <w:r>
        <w:rPr>
          <w:rFonts w:eastAsia="宋体" w:cs="Times New Roman"/>
          <w:b/>
          <w:bCs/>
          <w:kern w:val="44"/>
          <w:sz w:val="36"/>
          <w:szCs w:val="36"/>
        </w:rPr>
        <w:t>二、国内外现状</w:t>
      </w:r>
      <w:bookmarkEnd w:id="33"/>
      <w:bookmarkEnd w:id="34"/>
      <w:bookmarkEnd w:id="35"/>
      <w:bookmarkEnd w:id="36"/>
      <w:bookmarkEnd w:id="37"/>
      <w:bookmarkEnd w:id="38"/>
      <w:bookmarkEnd w:id="63"/>
      <w:bookmarkEnd w:id="64"/>
    </w:p>
    <w:p w:rsidR="002B2F46" w:rsidRDefault="0071183D">
      <w:pPr>
        <w:pStyle w:val="2"/>
      </w:pPr>
      <w:bookmarkStart w:id="65" w:name="_Toc502768113"/>
      <w:bookmarkStart w:id="66" w:name="_Toc32243"/>
      <w:bookmarkStart w:id="67" w:name="_Toc31778"/>
      <w:bookmarkStart w:id="68" w:name="_Toc502768601"/>
      <w:bookmarkStart w:id="69" w:name="_Toc18446"/>
      <w:bookmarkStart w:id="70" w:name="_Toc24699"/>
      <w:bookmarkStart w:id="71" w:name="_Toc14018"/>
      <w:bookmarkStart w:id="72" w:name="_Toc503120365"/>
      <w:r>
        <w:t>2.1</w:t>
      </w:r>
      <w:r>
        <w:t>技术对比</w:t>
      </w:r>
      <w:bookmarkEnd w:id="65"/>
      <w:bookmarkEnd w:id="66"/>
      <w:bookmarkEnd w:id="67"/>
      <w:bookmarkEnd w:id="68"/>
      <w:bookmarkEnd w:id="69"/>
      <w:bookmarkEnd w:id="70"/>
      <w:bookmarkEnd w:id="71"/>
      <w:bookmarkEnd w:id="72"/>
    </w:p>
    <w:p w:rsidR="002B2F46" w:rsidRDefault="0071183D">
      <w:pPr>
        <w:shd w:val="clear" w:color="auto" w:fill="FFFFFF"/>
        <w:spacing w:after="0" w:line="360" w:lineRule="auto"/>
        <w:ind w:firstLineChars="200" w:firstLine="480"/>
        <w:rPr>
          <w:rFonts w:cs="Times New Roman"/>
        </w:rPr>
      </w:pPr>
      <w:r>
        <w:rPr>
          <w:rFonts w:eastAsia="宋体" w:cs="Times New Roman" w:hint="eastAsia"/>
          <w:sz w:val="24"/>
        </w:rPr>
        <w:t>市场现有产品对人和车辆的检测通常使用超声波、红外等检测方法，这种检测方法普遍存在检测距离近、检测结果误报率高、易受外界环境因素干扰等缺点；对于车辆和行人的提醒局限于红绿灯或警示牌等视觉上的预警，易收到大雾、雨雪等恶劣天气或者道路视距等条件的挺像；而且设备主要安装于户外户外，安装地点分散，不利于后期维护和升级，由于市场上现有产品存在种种问题，导致相关产品的市场推广进展缓慢。</w:t>
      </w:r>
    </w:p>
    <w:p w:rsidR="002B2F46" w:rsidRDefault="0071183D">
      <w:pPr>
        <w:shd w:val="clear" w:color="auto" w:fill="FFFFFF"/>
        <w:spacing w:after="0" w:line="360" w:lineRule="auto"/>
        <w:ind w:firstLineChars="200" w:firstLine="480"/>
        <w:rPr>
          <w:rFonts w:cs="Times New Roman"/>
        </w:rPr>
      </w:pPr>
      <w:bookmarkStart w:id="73" w:name="_Toc502768114"/>
      <w:bookmarkStart w:id="74" w:name="_Toc9380"/>
      <w:bookmarkStart w:id="75" w:name="_Toc502768602"/>
      <w:bookmarkStart w:id="76" w:name="_Toc26042"/>
      <w:bookmarkStart w:id="77" w:name="_Toc8398"/>
      <w:r>
        <w:rPr>
          <w:rFonts w:eastAsia="宋体" w:cs="Times New Roman" w:hint="eastAsia"/>
          <w:sz w:val="24"/>
        </w:rPr>
        <w:t>本项目针对市场已有产品存在的检测与警示手段单一、精准度低、系统稳定性差、后期维护不便等问题，综合各种更先进的技术着力解决了检测准确度的问题；使用光电显示和语音载波技术实现视觉和听觉双重预警；着力解决了系统抗干扰性能，提高可靠稳定性。</w:t>
      </w:r>
    </w:p>
    <w:p w:rsidR="002B2F46" w:rsidRDefault="0071183D">
      <w:pPr>
        <w:shd w:val="clear" w:color="auto" w:fill="FFFFFF"/>
        <w:spacing w:after="0" w:line="360" w:lineRule="auto"/>
        <w:ind w:firstLineChars="200" w:firstLine="480"/>
        <w:rPr>
          <w:rFonts w:cs="Times New Roman"/>
        </w:rPr>
      </w:pPr>
      <w:r>
        <w:rPr>
          <w:rFonts w:eastAsia="宋体" w:cs="Times New Roman" w:hint="eastAsia"/>
          <w:sz w:val="24"/>
        </w:rPr>
        <w:lastRenderedPageBreak/>
        <w:t>同时，系统搭建在一体化智能运维的信息平台上，利用物联网、大数据等技术实现了实时监测本系统内各个点位的路况信息及设备的运行状态，对每个安装点位的设备故障信息进行统计分析，实现了系统的自动运维。</w:t>
      </w:r>
    </w:p>
    <w:p w:rsidR="002B2F46" w:rsidRDefault="0071183D">
      <w:pPr>
        <w:pStyle w:val="2"/>
      </w:pPr>
      <w:bookmarkStart w:id="78" w:name="_Toc21540"/>
      <w:bookmarkStart w:id="79" w:name="_Toc17588"/>
      <w:bookmarkStart w:id="80" w:name="_Toc503120366"/>
      <w:r>
        <w:t>2.2</w:t>
      </w:r>
      <w:r>
        <w:t>技术指标</w:t>
      </w:r>
      <w:bookmarkEnd w:id="73"/>
      <w:bookmarkEnd w:id="74"/>
      <w:bookmarkEnd w:id="75"/>
      <w:bookmarkEnd w:id="76"/>
      <w:bookmarkEnd w:id="77"/>
      <w:bookmarkEnd w:id="78"/>
      <w:bookmarkEnd w:id="79"/>
      <w:bookmarkEnd w:id="80"/>
    </w:p>
    <w:p w:rsidR="002B2F46" w:rsidRDefault="0071183D">
      <w:pPr>
        <w:spacing w:line="360" w:lineRule="auto"/>
        <w:ind w:firstLineChars="200" w:firstLine="480"/>
        <w:rPr>
          <w:rFonts w:eastAsia="宋体" w:cs="Times New Roman"/>
          <w:sz w:val="24"/>
        </w:rPr>
      </w:pPr>
      <w:r>
        <w:rPr>
          <w:rFonts w:eastAsia="宋体" w:cs="Times New Roman"/>
          <w:sz w:val="24"/>
        </w:rPr>
        <w:t>非灯控智能避让警示通行系统</w:t>
      </w:r>
      <w:r>
        <w:rPr>
          <w:rFonts w:eastAsia="宋体" w:cs="Times New Roman" w:hint="eastAsia"/>
          <w:sz w:val="24"/>
        </w:rPr>
        <w:t>主要技术性能指标如下：</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1</w:t>
      </w:r>
      <w:r>
        <w:rPr>
          <w:rFonts w:ascii="Times New Roman" w:hAnsi="Times New Roman" w:cs="Times New Roman"/>
          <w:kern w:val="2"/>
        </w:rPr>
        <w:t>）系统供电电压为</w:t>
      </w:r>
      <w:r>
        <w:rPr>
          <w:rFonts w:ascii="Times New Roman" w:hAnsi="Times New Roman" w:cs="Times New Roman"/>
          <w:kern w:val="2"/>
        </w:rPr>
        <w:t>AC 220V</w:t>
      </w:r>
      <w:r>
        <w:rPr>
          <w:rFonts w:ascii="Times New Roman" w:hAnsi="Times New Roman" w:cs="Times New Roman"/>
          <w:kern w:val="2"/>
        </w:rPr>
        <w:t>、功耗</w:t>
      </w:r>
      <w:r>
        <w:rPr>
          <w:rFonts w:ascii="Times New Roman" w:hAnsi="Times New Roman" w:cs="Times New Roman"/>
          <w:kern w:val="2"/>
        </w:rPr>
        <w:t>&lt;110W</w:t>
      </w:r>
      <w:r>
        <w:rPr>
          <w:rFonts w:ascii="Times New Roman" w:hAnsi="Times New Roman" w:cs="Times New Roman"/>
          <w:kern w:val="2"/>
        </w:rPr>
        <w:t>；</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2</w:t>
      </w:r>
      <w:r>
        <w:rPr>
          <w:rFonts w:ascii="Times New Roman" w:hAnsi="Times New Roman" w:cs="Times New Roman"/>
          <w:kern w:val="2"/>
        </w:rPr>
        <w:t>）工作环境温度</w:t>
      </w:r>
      <w:r>
        <w:rPr>
          <w:rFonts w:ascii="Times New Roman" w:hAnsi="Times New Roman" w:cs="Times New Roman"/>
          <w:kern w:val="2"/>
        </w:rPr>
        <w:t>-20</w:t>
      </w:r>
      <w:r>
        <w:rPr>
          <w:rFonts w:hint="eastAsia"/>
          <w:kern w:val="2"/>
        </w:rPr>
        <w:t>℃</w:t>
      </w:r>
      <w:r>
        <w:rPr>
          <w:rFonts w:ascii="Times New Roman" w:hAnsi="Times New Roman" w:cs="Times New Roman"/>
          <w:kern w:val="2"/>
        </w:rPr>
        <w:t>至</w:t>
      </w:r>
      <w:r>
        <w:rPr>
          <w:rFonts w:ascii="Times New Roman" w:hAnsi="Times New Roman" w:cs="Times New Roman"/>
          <w:kern w:val="2"/>
        </w:rPr>
        <w:t>70</w:t>
      </w:r>
      <w:r>
        <w:rPr>
          <w:rFonts w:hint="eastAsia"/>
          <w:kern w:val="2"/>
        </w:rPr>
        <w:t>℃</w:t>
      </w:r>
      <w:r>
        <w:rPr>
          <w:rFonts w:ascii="Times New Roman" w:hAnsi="Times New Roman" w:cs="Times New Roman"/>
          <w:kern w:val="2"/>
        </w:rPr>
        <w:t>，工作环境湿度</w:t>
      </w:r>
      <w:r>
        <w:rPr>
          <w:rFonts w:ascii="Times New Roman" w:hAnsi="Times New Roman" w:cs="Times New Roman"/>
          <w:kern w:val="2"/>
        </w:rPr>
        <w:t>5%</w:t>
      </w:r>
      <w:r>
        <w:rPr>
          <w:rFonts w:ascii="Times New Roman" w:hAnsi="Times New Roman" w:cs="Times New Roman"/>
          <w:kern w:val="2"/>
        </w:rPr>
        <w:t>至</w:t>
      </w:r>
      <w:r>
        <w:rPr>
          <w:rFonts w:ascii="Times New Roman" w:hAnsi="Times New Roman" w:cs="Times New Roman"/>
          <w:kern w:val="2"/>
        </w:rPr>
        <w:t>95%</w:t>
      </w:r>
      <w:r>
        <w:rPr>
          <w:rFonts w:ascii="Times New Roman" w:hAnsi="Times New Roman" w:cs="Times New Roman"/>
          <w:kern w:val="2"/>
        </w:rPr>
        <w:t>（无凝结）；</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3</w:t>
      </w:r>
      <w:r>
        <w:rPr>
          <w:rFonts w:ascii="Times New Roman" w:hAnsi="Times New Roman" w:cs="Times New Roman"/>
          <w:kern w:val="2"/>
        </w:rPr>
        <w:t>）防护等级</w:t>
      </w:r>
      <w:r>
        <w:rPr>
          <w:rFonts w:ascii="Times New Roman" w:hAnsi="Times New Roman" w:cs="Times New Roman"/>
          <w:kern w:val="2"/>
        </w:rPr>
        <w:t>IP54</w:t>
      </w:r>
      <w:r>
        <w:rPr>
          <w:rFonts w:ascii="Times New Roman" w:hAnsi="Times New Roman" w:cs="Times New Roman" w:hint="eastAsia"/>
          <w:kern w:val="2"/>
        </w:rPr>
        <w:t>，</w:t>
      </w:r>
      <w:r>
        <w:rPr>
          <w:rFonts w:ascii="Times New Roman" w:hAnsi="Times New Roman" w:cs="Times New Roman"/>
          <w:kern w:val="2"/>
        </w:rPr>
        <w:t>雷电通流能力</w:t>
      </w:r>
      <w:r>
        <w:rPr>
          <w:rFonts w:ascii="Times New Roman" w:hAnsi="Times New Roman" w:cs="Times New Roman"/>
          <w:kern w:val="2"/>
        </w:rPr>
        <w:t>≥10KA</w:t>
      </w:r>
      <w:r>
        <w:rPr>
          <w:rFonts w:ascii="Times New Roman" w:hAnsi="Times New Roman" w:cs="Times New Roman"/>
          <w:kern w:val="2"/>
        </w:rPr>
        <w:t>；</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4</w:t>
      </w:r>
      <w:r>
        <w:rPr>
          <w:rFonts w:ascii="Times New Roman" w:hAnsi="Times New Roman" w:cs="Times New Roman"/>
          <w:kern w:val="2"/>
        </w:rPr>
        <w:t>）</w:t>
      </w:r>
      <w:r>
        <w:rPr>
          <w:rFonts w:ascii="Times New Roman" w:hAnsi="Times New Roman" w:cs="Times New Roman" w:hint="eastAsia"/>
          <w:kern w:val="2"/>
        </w:rPr>
        <w:t>高清网络摄像头采用</w:t>
      </w:r>
      <w:r>
        <w:rPr>
          <w:rFonts w:ascii="Times New Roman" w:hAnsi="Times New Roman" w:cs="Times New Roman" w:hint="eastAsia"/>
          <w:kern w:val="2"/>
        </w:rPr>
        <w:t>H.264 High Profile</w:t>
      </w:r>
      <w:r>
        <w:rPr>
          <w:rFonts w:ascii="Times New Roman" w:hAnsi="Times New Roman" w:cs="Times New Roman" w:hint="eastAsia"/>
          <w:kern w:val="2"/>
        </w:rPr>
        <w:t>编码，最高分辨率可达</w:t>
      </w:r>
      <w:r>
        <w:rPr>
          <w:rFonts w:ascii="Times New Roman" w:hAnsi="Times New Roman" w:cs="Times New Roman" w:hint="eastAsia"/>
          <w:kern w:val="2"/>
        </w:rPr>
        <w:t>200</w:t>
      </w:r>
      <w:r>
        <w:rPr>
          <w:rFonts w:ascii="Times New Roman" w:hAnsi="Times New Roman" w:cs="Times New Roman" w:hint="eastAsia"/>
          <w:kern w:val="2"/>
        </w:rPr>
        <w:t>万像素；</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5</w:t>
      </w:r>
      <w:r>
        <w:rPr>
          <w:rFonts w:ascii="Times New Roman" w:hAnsi="Times New Roman" w:cs="Times New Roman"/>
          <w:kern w:val="2"/>
        </w:rPr>
        <w:t>）微波检测行人和车辆的有效距离为</w:t>
      </w:r>
      <w:r>
        <w:rPr>
          <w:rFonts w:ascii="Times New Roman" w:hAnsi="Times New Roman" w:cs="Times New Roman"/>
          <w:kern w:val="2"/>
        </w:rPr>
        <w:t>0</w:t>
      </w:r>
      <w:r w:rsidR="009E3035">
        <w:rPr>
          <w:rFonts w:ascii="Times New Roman" w:hAnsi="Times New Roman" w:cs="Times New Roman" w:hint="eastAsia"/>
          <w:kern w:val="2"/>
        </w:rPr>
        <w:t>米至</w:t>
      </w:r>
      <w:r>
        <w:rPr>
          <w:rFonts w:ascii="Times New Roman" w:hAnsi="Times New Roman" w:cs="Times New Roman"/>
          <w:kern w:val="2"/>
        </w:rPr>
        <w:t>15</w:t>
      </w:r>
      <w:r>
        <w:rPr>
          <w:rFonts w:ascii="Times New Roman" w:hAnsi="Times New Roman" w:cs="Times New Roman"/>
          <w:kern w:val="2"/>
        </w:rPr>
        <w:t>米；</w:t>
      </w:r>
    </w:p>
    <w:p w:rsidR="002B2F46" w:rsidRDefault="0071183D">
      <w:pPr>
        <w:spacing w:line="360" w:lineRule="auto"/>
        <w:ind w:firstLineChars="200" w:firstLine="480"/>
        <w:rPr>
          <w:sz w:val="24"/>
          <w:szCs w:val="32"/>
        </w:rPr>
      </w:pPr>
      <w:r>
        <w:rPr>
          <w:rFonts w:hint="eastAsia"/>
          <w:sz w:val="24"/>
          <w:szCs w:val="32"/>
        </w:rPr>
        <w:t>（</w:t>
      </w:r>
      <w:r>
        <w:rPr>
          <w:sz w:val="24"/>
          <w:szCs w:val="32"/>
        </w:rPr>
        <w:t>6</w:t>
      </w:r>
      <w:r>
        <w:rPr>
          <w:rFonts w:hint="eastAsia"/>
          <w:sz w:val="24"/>
          <w:szCs w:val="32"/>
        </w:rPr>
        <w:t>）使用摄像机视频检测触发时，对行人和车辆的捕获率达到</w:t>
      </w:r>
      <w:r>
        <w:rPr>
          <w:rFonts w:hint="eastAsia"/>
          <w:sz w:val="24"/>
          <w:szCs w:val="32"/>
        </w:rPr>
        <w:t>98%</w:t>
      </w:r>
      <w:r>
        <w:rPr>
          <w:rFonts w:hint="eastAsia"/>
          <w:sz w:val="24"/>
          <w:szCs w:val="32"/>
        </w:rPr>
        <w:t>以上；</w:t>
      </w:r>
    </w:p>
    <w:p w:rsidR="002B2F46" w:rsidRDefault="0071183D">
      <w:pPr>
        <w:spacing w:line="360" w:lineRule="auto"/>
        <w:ind w:firstLineChars="200" w:firstLine="480"/>
        <w:rPr>
          <w:sz w:val="24"/>
          <w:szCs w:val="32"/>
        </w:rPr>
      </w:pPr>
      <w:r>
        <w:rPr>
          <w:rFonts w:hint="eastAsia"/>
          <w:sz w:val="24"/>
          <w:szCs w:val="32"/>
        </w:rPr>
        <w:t>（</w:t>
      </w:r>
      <w:r>
        <w:rPr>
          <w:sz w:val="24"/>
          <w:szCs w:val="32"/>
        </w:rPr>
        <w:t>7</w:t>
      </w:r>
      <w:r>
        <w:rPr>
          <w:rFonts w:hint="eastAsia"/>
          <w:sz w:val="24"/>
          <w:szCs w:val="32"/>
        </w:rPr>
        <w:t>）使用微波检测触发时，对行人和车辆的捕获率达到</w:t>
      </w:r>
      <w:r>
        <w:rPr>
          <w:rFonts w:hint="eastAsia"/>
          <w:sz w:val="24"/>
          <w:szCs w:val="32"/>
        </w:rPr>
        <w:t>98%</w:t>
      </w:r>
      <w:r>
        <w:rPr>
          <w:rFonts w:hint="eastAsia"/>
          <w:sz w:val="24"/>
          <w:szCs w:val="32"/>
        </w:rPr>
        <w:t>以上</w:t>
      </w:r>
      <w:r w:rsidR="003E34DA">
        <w:rPr>
          <w:rFonts w:hint="eastAsia"/>
          <w:sz w:val="24"/>
          <w:szCs w:val="32"/>
        </w:rPr>
        <w:t>；</w:t>
      </w:r>
    </w:p>
    <w:p w:rsidR="002B2F46" w:rsidRDefault="0071183D">
      <w:pPr>
        <w:spacing w:line="360" w:lineRule="auto"/>
        <w:ind w:firstLineChars="200" w:firstLine="480"/>
        <w:rPr>
          <w:sz w:val="24"/>
          <w:szCs w:val="32"/>
        </w:rPr>
      </w:pPr>
      <w:r>
        <w:rPr>
          <w:rFonts w:hint="eastAsia"/>
          <w:sz w:val="24"/>
          <w:szCs w:val="32"/>
        </w:rPr>
        <w:t>（</w:t>
      </w:r>
      <w:r>
        <w:rPr>
          <w:sz w:val="24"/>
          <w:szCs w:val="32"/>
        </w:rPr>
        <w:t>8</w:t>
      </w:r>
      <w:r>
        <w:rPr>
          <w:rFonts w:hint="eastAsia"/>
          <w:sz w:val="24"/>
          <w:szCs w:val="32"/>
        </w:rPr>
        <w:t>）系统使用车辆检测器触发时，对车辆的捕获准确率达到</w:t>
      </w:r>
      <w:r>
        <w:rPr>
          <w:rFonts w:hint="eastAsia"/>
          <w:sz w:val="24"/>
          <w:szCs w:val="32"/>
        </w:rPr>
        <w:t>99%</w:t>
      </w:r>
      <w:r>
        <w:rPr>
          <w:rFonts w:hint="eastAsia"/>
          <w:sz w:val="24"/>
          <w:szCs w:val="32"/>
        </w:rPr>
        <w:t>以上；</w:t>
      </w:r>
    </w:p>
    <w:p w:rsidR="002B2F46" w:rsidRDefault="0071183D">
      <w:pPr>
        <w:spacing w:line="360" w:lineRule="auto"/>
        <w:ind w:firstLineChars="200" w:firstLine="480"/>
        <w:rPr>
          <w:rFonts w:ascii="宋体" w:eastAsia="宋体" w:hAnsi="宋体" w:cs="宋体"/>
          <w:sz w:val="24"/>
        </w:rPr>
      </w:pPr>
      <w:r>
        <w:rPr>
          <w:rFonts w:ascii="宋体" w:eastAsia="宋体" w:hAnsi="宋体" w:cs="宋体" w:hint="eastAsia"/>
          <w:sz w:val="24"/>
        </w:rPr>
        <w:t>（</w:t>
      </w:r>
      <w:r>
        <w:rPr>
          <w:rFonts w:ascii="宋体" w:eastAsia="宋体" w:hAnsi="宋体" w:cs="宋体"/>
          <w:sz w:val="24"/>
        </w:rPr>
        <w:t>9</w:t>
      </w:r>
      <w:r>
        <w:rPr>
          <w:rFonts w:ascii="宋体" w:eastAsia="宋体" w:hAnsi="宋体" w:cs="宋体" w:hint="eastAsia"/>
          <w:sz w:val="24"/>
        </w:rPr>
        <w:t>）系统页面实现毫秒级响应，数据推送实现秒级响应；</w:t>
      </w:r>
    </w:p>
    <w:p w:rsidR="002B2F46" w:rsidRDefault="0071183D">
      <w:pPr>
        <w:spacing w:line="360" w:lineRule="auto"/>
        <w:ind w:firstLineChars="200" w:firstLine="480"/>
        <w:rPr>
          <w:rFonts w:ascii="宋体" w:eastAsia="宋体" w:hAnsi="宋体" w:cs="宋体"/>
          <w:sz w:val="24"/>
        </w:rPr>
      </w:pPr>
      <w:r>
        <w:rPr>
          <w:rFonts w:ascii="宋体" w:eastAsia="宋体" w:hAnsi="宋体" w:cs="宋体" w:hint="eastAsia"/>
          <w:sz w:val="24"/>
        </w:rPr>
        <w:t>（</w:t>
      </w:r>
      <w:r>
        <w:rPr>
          <w:rFonts w:ascii="宋体" w:eastAsia="宋体" w:hAnsi="宋体" w:cs="宋体"/>
          <w:sz w:val="24"/>
        </w:rPr>
        <w:t>10</w:t>
      </w:r>
      <w:r>
        <w:rPr>
          <w:rFonts w:ascii="宋体" w:eastAsia="宋体" w:hAnsi="宋体" w:cs="宋体" w:hint="eastAsia"/>
          <w:sz w:val="24"/>
        </w:rPr>
        <w:t>）系统具有良好的数据安全保障机制，对数据采取集中管理和存储的模式，数据库结构设计良好，具有迅速的数据检索能力；</w:t>
      </w:r>
    </w:p>
    <w:p w:rsidR="002B2F46" w:rsidRDefault="0071183D">
      <w:pPr>
        <w:spacing w:line="360" w:lineRule="auto"/>
        <w:ind w:firstLineChars="200" w:firstLine="480"/>
        <w:rPr>
          <w:rFonts w:ascii="宋体" w:eastAsia="宋体" w:hAnsi="宋体" w:cs="宋体"/>
          <w:sz w:val="24"/>
        </w:rPr>
      </w:pPr>
      <w:r>
        <w:rPr>
          <w:rFonts w:ascii="宋体" w:eastAsia="宋体" w:hAnsi="宋体" w:cs="宋体" w:hint="eastAsia"/>
          <w:sz w:val="24"/>
        </w:rPr>
        <w:t>（</w:t>
      </w:r>
      <w:r>
        <w:rPr>
          <w:rFonts w:ascii="宋体" w:eastAsia="宋体" w:hAnsi="宋体" w:cs="宋体"/>
          <w:sz w:val="24"/>
        </w:rPr>
        <w:t>11</w:t>
      </w:r>
      <w:r>
        <w:rPr>
          <w:rFonts w:ascii="宋体" w:eastAsia="宋体" w:hAnsi="宋体" w:cs="宋体" w:hint="eastAsia"/>
          <w:sz w:val="24"/>
        </w:rPr>
        <w:t>）系统具有较强的容错能力和灾难恢复能力；</w:t>
      </w:r>
    </w:p>
    <w:p w:rsidR="002B2F46" w:rsidRDefault="0071183D">
      <w:pPr>
        <w:spacing w:line="360" w:lineRule="auto"/>
        <w:ind w:firstLineChars="250" w:firstLine="600"/>
        <w:rPr>
          <w:rFonts w:ascii="宋体" w:eastAsia="宋体" w:hAnsi="宋体" w:cs="宋体"/>
          <w:sz w:val="24"/>
        </w:rPr>
      </w:pPr>
      <w:r>
        <w:rPr>
          <w:rFonts w:ascii="宋体" w:eastAsia="宋体" w:hAnsi="宋体" w:cs="宋体" w:hint="eastAsia"/>
          <w:sz w:val="24"/>
        </w:rPr>
        <w:t>(</w:t>
      </w:r>
      <w:r>
        <w:rPr>
          <w:rFonts w:ascii="宋体" w:eastAsia="宋体" w:hAnsi="宋体" w:cs="宋体"/>
          <w:sz w:val="24"/>
        </w:rPr>
        <w:t>12</w:t>
      </w:r>
      <w:r>
        <w:rPr>
          <w:rFonts w:ascii="宋体" w:eastAsia="宋体" w:hAnsi="宋体" w:cs="宋体" w:hint="eastAsia"/>
          <w:sz w:val="24"/>
        </w:rPr>
        <w:t>)</w:t>
      </w:r>
      <w:r>
        <w:rPr>
          <w:rFonts w:ascii="宋体" w:hint="eastAsia"/>
          <w:sz w:val="24"/>
        </w:rPr>
        <w:t xml:space="preserve"> 系统界面友好易用</w:t>
      </w:r>
      <w:r>
        <w:rPr>
          <w:rFonts w:ascii="宋体"/>
          <w:sz w:val="24"/>
        </w:rPr>
        <w:t>，</w:t>
      </w:r>
      <w:r>
        <w:rPr>
          <w:rFonts w:ascii="宋体" w:hint="eastAsia"/>
          <w:sz w:val="24"/>
        </w:rPr>
        <w:t>用户</w:t>
      </w:r>
      <w:r>
        <w:rPr>
          <w:rFonts w:ascii="宋体"/>
          <w:sz w:val="24"/>
        </w:rPr>
        <w:t>在使用时</w:t>
      </w:r>
      <w:r>
        <w:rPr>
          <w:rFonts w:ascii="宋体" w:hint="eastAsia"/>
          <w:sz w:val="24"/>
        </w:rPr>
        <w:t>能有</w:t>
      </w:r>
      <w:r>
        <w:rPr>
          <w:rFonts w:ascii="宋体"/>
          <w:sz w:val="24"/>
        </w:rPr>
        <w:t>得到</w:t>
      </w:r>
      <w:r>
        <w:rPr>
          <w:rFonts w:ascii="宋体" w:hint="eastAsia"/>
          <w:sz w:val="24"/>
        </w:rPr>
        <w:t>良好的</w:t>
      </w:r>
      <w:r>
        <w:rPr>
          <w:rFonts w:ascii="宋体"/>
          <w:sz w:val="24"/>
        </w:rPr>
        <w:t>帮助和</w:t>
      </w:r>
      <w:r>
        <w:rPr>
          <w:rFonts w:ascii="宋体" w:hint="eastAsia"/>
          <w:sz w:val="24"/>
        </w:rPr>
        <w:t>提示信息。</w:t>
      </w:r>
    </w:p>
    <w:p w:rsidR="002B2F46" w:rsidRDefault="0071183D">
      <w:pPr>
        <w:keepNext/>
        <w:keepLines/>
        <w:spacing w:before="100" w:after="90" w:line="578" w:lineRule="auto"/>
        <w:outlineLvl w:val="0"/>
        <w:rPr>
          <w:rFonts w:eastAsia="宋体" w:cs="Times New Roman"/>
          <w:b/>
          <w:bCs/>
          <w:kern w:val="44"/>
          <w:sz w:val="36"/>
          <w:szCs w:val="36"/>
        </w:rPr>
      </w:pPr>
      <w:bookmarkStart w:id="81" w:name="_Toc29527"/>
      <w:bookmarkStart w:id="82" w:name="_Toc1886"/>
      <w:bookmarkStart w:id="83" w:name="_Toc502768115"/>
      <w:bookmarkStart w:id="84" w:name="_Toc15013"/>
      <w:bookmarkStart w:id="85" w:name="_Toc7777"/>
      <w:bookmarkStart w:id="86" w:name="_Toc15804"/>
      <w:bookmarkStart w:id="87" w:name="_Toc503120367"/>
      <w:bookmarkStart w:id="88" w:name="_Toc502768603"/>
      <w:r>
        <w:rPr>
          <w:rFonts w:eastAsia="宋体" w:cs="Times New Roman"/>
          <w:b/>
          <w:bCs/>
          <w:kern w:val="44"/>
          <w:sz w:val="36"/>
          <w:szCs w:val="36"/>
        </w:rPr>
        <w:t>三、研究方案的设计思想及论证</w:t>
      </w:r>
      <w:bookmarkEnd w:id="81"/>
      <w:bookmarkEnd w:id="82"/>
      <w:bookmarkEnd w:id="83"/>
      <w:bookmarkEnd w:id="84"/>
      <w:bookmarkEnd w:id="85"/>
      <w:bookmarkEnd w:id="86"/>
      <w:bookmarkEnd w:id="87"/>
      <w:bookmarkEnd w:id="88"/>
    </w:p>
    <w:p w:rsidR="002B2F46" w:rsidRDefault="0071183D">
      <w:pPr>
        <w:pStyle w:val="2"/>
      </w:pPr>
      <w:bookmarkStart w:id="89" w:name="_Toc502768116"/>
      <w:bookmarkStart w:id="90" w:name="_Toc502768604"/>
      <w:bookmarkStart w:id="91" w:name="_Toc24773"/>
      <w:bookmarkStart w:id="92" w:name="_Toc5467"/>
      <w:bookmarkStart w:id="93" w:name="_Toc503120368"/>
      <w:bookmarkStart w:id="94" w:name="_Toc6595"/>
      <w:bookmarkStart w:id="95" w:name="_Toc15472"/>
      <w:bookmarkStart w:id="96" w:name="_Toc15456"/>
      <w:r>
        <w:t>3.1</w:t>
      </w:r>
      <w:r>
        <w:t>设计理念和设计思路</w:t>
      </w:r>
      <w:bookmarkEnd w:id="89"/>
      <w:bookmarkEnd w:id="90"/>
      <w:bookmarkEnd w:id="91"/>
      <w:bookmarkEnd w:id="92"/>
      <w:bookmarkEnd w:id="93"/>
      <w:bookmarkEnd w:id="94"/>
      <w:bookmarkEnd w:id="95"/>
      <w:bookmarkEnd w:id="96"/>
    </w:p>
    <w:p w:rsidR="002B2F46" w:rsidRDefault="0071183D">
      <w:pPr>
        <w:pStyle w:val="3"/>
      </w:pPr>
      <w:bookmarkStart w:id="97" w:name="_Toc21295"/>
      <w:bookmarkStart w:id="98" w:name="_Toc15364"/>
      <w:r>
        <w:t>3.1.1</w:t>
      </w:r>
      <w:r>
        <w:t>问题分析</w:t>
      </w:r>
      <w:bookmarkEnd w:id="97"/>
      <w:bookmarkEnd w:id="98"/>
    </w:p>
    <w:p w:rsidR="002B2F46" w:rsidRDefault="0071183D">
      <w:pPr>
        <w:spacing w:line="360" w:lineRule="auto"/>
        <w:ind w:firstLineChars="200" w:firstLine="480"/>
        <w:rPr>
          <w:rFonts w:eastAsia="宋体" w:cs="Times New Roman"/>
          <w:sz w:val="24"/>
        </w:rPr>
      </w:pPr>
      <w:r>
        <w:rPr>
          <w:rFonts w:eastAsia="宋体" w:cs="Times New Roman" w:hint="eastAsia"/>
          <w:sz w:val="24"/>
        </w:rPr>
        <w:t>在人车流动态变化不均衡的人行横道、急转弯路段或者视距较差的道路等通行场景，特别是在高速公路汇入口、国省道和城乡结合部的低等级公路、连续弯</w:t>
      </w:r>
      <w:r>
        <w:rPr>
          <w:rFonts w:eastAsia="宋体" w:cs="Times New Roman" w:hint="eastAsia"/>
          <w:sz w:val="24"/>
        </w:rPr>
        <w:lastRenderedPageBreak/>
        <w:t>道路段等，很容易出现行人闯红灯、车辆通过路口时车速过快、急转弯路口行人和驾驶员观察范围受限等现象，易发生各类交通事故，是很大的道路交通安全隐患。</w:t>
      </w:r>
    </w:p>
    <w:p w:rsidR="002B2F46" w:rsidRDefault="0071183D">
      <w:pPr>
        <w:spacing w:line="360" w:lineRule="auto"/>
        <w:ind w:firstLineChars="200" w:firstLine="480"/>
        <w:rPr>
          <w:rFonts w:eastAsia="宋体" w:cs="Times New Roman"/>
          <w:sz w:val="24"/>
        </w:rPr>
      </w:pPr>
      <w:r>
        <w:rPr>
          <w:rFonts w:eastAsia="宋体" w:cs="Times New Roman"/>
          <w:sz w:val="24"/>
        </w:rPr>
        <w:t>根据有关数据统计，机动车与行人发生交通事故中，在城市中的斑马线前以及城市周边无红绿灯的路口、急转弯等事故率最高，且多为恶性交通事故。主要原是在夜间照明不良的情况下行人突然穿越斑马线或者没有设置红绿灯的路口以及车辆在郊区公路上高速行驶的时候面对突然穿越马路的行人短时间内无法有效的紧急制动、在路况可视效果不佳或者路况不熟悉的司机无法对前方路况进行预判导致事故的发生等。</w:t>
      </w:r>
      <w:r>
        <w:rPr>
          <w:rFonts w:eastAsia="宋体" w:cs="Times New Roman"/>
          <w:sz w:val="24"/>
        </w:rPr>
        <w:t xml:space="preserve"> </w:t>
      </w:r>
    </w:p>
    <w:p w:rsidR="002B2F46" w:rsidRDefault="0071183D">
      <w:pPr>
        <w:pStyle w:val="3"/>
      </w:pPr>
      <w:bookmarkStart w:id="99" w:name="_Toc6682"/>
      <w:bookmarkStart w:id="100" w:name="_Toc9630"/>
      <w:r>
        <w:t>3.1.2</w:t>
      </w:r>
      <w:r>
        <w:t>问题解决构思</w:t>
      </w:r>
      <w:bookmarkEnd w:id="99"/>
      <w:bookmarkEnd w:id="100"/>
    </w:p>
    <w:p w:rsidR="002B2F46" w:rsidRDefault="0071183D">
      <w:pPr>
        <w:spacing w:line="360" w:lineRule="auto"/>
        <w:ind w:firstLineChars="200" w:firstLine="480"/>
        <w:rPr>
          <w:rFonts w:eastAsia="宋体" w:cs="Times New Roman"/>
          <w:sz w:val="24"/>
        </w:rPr>
      </w:pPr>
      <w:r>
        <w:rPr>
          <w:rFonts w:eastAsia="宋体" w:cs="Times New Roman"/>
          <w:sz w:val="24"/>
        </w:rPr>
        <w:t>在照明不亮的斑马线或者交叉路口，当高清网络摄像机和微波模块检测到行人的时候推测判断行人到达路口以及预测经过路口所需要的时间，按照推测判断的结果控制远端的</w:t>
      </w:r>
      <w:r>
        <w:rPr>
          <w:rFonts w:eastAsia="宋体" w:cs="Times New Roman"/>
          <w:sz w:val="24"/>
        </w:rPr>
        <w:t>LED</w:t>
      </w:r>
      <w:r>
        <w:rPr>
          <w:rFonts w:eastAsia="宋体" w:cs="Times New Roman"/>
          <w:sz w:val="24"/>
        </w:rPr>
        <w:t>屏和语音模块提醒来往车辆。提前通知司机解决因司机路况不熟悉或视线较差等原因造成紧急制动引发的事故；同时根据检测到的来往车辆来控制路口处地灯或者路灯的点亮时间，由此来解决照明不良造成的事故，同时对于斑马线前不礼让行人的车辆给予抓拍。</w:t>
      </w:r>
    </w:p>
    <w:p w:rsidR="002B2F46" w:rsidRDefault="0071183D">
      <w:pPr>
        <w:spacing w:line="360" w:lineRule="auto"/>
        <w:ind w:firstLineChars="200" w:firstLine="480"/>
        <w:rPr>
          <w:rFonts w:eastAsia="宋体" w:cs="Times New Roman"/>
          <w:sz w:val="24"/>
        </w:rPr>
      </w:pPr>
      <w:r>
        <w:rPr>
          <w:rFonts w:eastAsia="宋体" w:cs="Times New Roman"/>
          <w:sz w:val="24"/>
        </w:rPr>
        <w:t>系统使用一套软硬件平台，可以实现行人过街安全警示、急转弯车辆避让警示和非灯控路口避让预警三种功能，且系统兼容性性强，尽可能保护已有系统投资，充分利用现有设备资源，以较低的成本、较少的人员投入来减少交通事故的发生。</w:t>
      </w:r>
    </w:p>
    <w:p w:rsidR="002B2F46" w:rsidRDefault="0071183D">
      <w:pPr>
        <w:pStyle w:val="2"/>
      </w:pPr>
      <w:bookmarkStart w:id="101" w:name="_Toc502768117"/>
      <w:bookmarkStart w:id="102" w:name="_Toc20059"/>
      <w:bookmarkStart w:id="103" w:name="_Toc6730"/>
      <w:bookmarkStart w:id="104" w:name="_Toc503120369"/>
      <w:bookmarkStart w:id="105" w:name="_Toc26202"/>
      <w:bookmarkStart w:id="106" w:name="_Toc502768605"/>
      <w:bookmarkStart w:id="107" w:name="_Toc28155"/>
      <w:bookmarkStart w:id="108" w:name="_Toc13657"/>
      <w:r>
        <w:t>3.2</w:t>
      </w:r>
      <w:r>
        <w:t>解决方案</w:t>
      </w:r>
      <w:bookmarkEnd w:id="101"/>
      <w:bookmarkEnd w:id="102"/>
      <w:bookmarkEnd w:id="103"/>
      <w:bookmarkEnd w:id="104"/>
      <w:bookmarkEnd w:id="105"/>
      <w:bookmarkEnd w:id="106"/>
      <w:bookmarkEnd w:id="107"/>
      <w:bookmarkEnd w:id="108"/>
    </w:p>
    <w:p w:rsidR="002B2F46" w:rsidRDefault="0071183D">
      <w:pPr>
        <w:spacing w:line="360" w:lineRule="auto"/>
        <w:ind w:firstLineChars="200" w:firstLine="480"/>
        <w:rPr>
          <w:rFonts w:eastAsia="宋体" w:cs="Times New Roman"/>
          <w:sz w:val="24"/>
        </w:rPr>
      </w:pPr>
      <w:r>
        <w:rPr>
          <w:rFonts w:eastAsia="宋体" w:cs="Times New Roman"/>
          <w:sz w:val="24"/>
        </w:rPr>
        <w:t>该方案的主要设计重点是合理的检测到行人以及车辆行驶状态，对于没有红绿灯信号控制的路口，行人检测在路口处采用微波检测行人和车辆，而远处行驶的车辆采用地磁车检器感知车辆行驶情况，根据中央控制器提供的信号来点亮地灯和显示屏的内容。</w:t>
      </w:r>
    </w:p>
    <w:p w:rsidR="002B2F46" w:rsidRDefault="0071183D">
      <w:pPr>
        <w:spacing w:line="360" w:lineRule="auto"/>
        <w:ind w:firstLineChars="200" w:firstLine="480"/>
        <w:rPr>
          <w:rFonts w:eastAsia="宋体" w:cs="Times New Roman"/>
          <w:sz w:val="24"/>
        </w:rPr>
      </w:pPr>
      <w:r>
        <w:rPr>
          <w:rFonts w:eastAsia="宋体" w:cs="Times New Roman"/>
          <w:sz w:val="24"/>
        </w:rPr>
        <w:t>对于市区内的斑马线我们采用高清网络摄像机捕捉行人和车辆的行为，</w:t>
      </w:r>
      <w:r>
        <w:rPr>
          <w:rFonts w:eastAsia="宋体" w:cs="Times New Roman"/>
          <w:sz w:val="24"/>
        </w:rPr>
        <w:t>LED</w:t>
      </w:r>
      <w:r>
        <w:rPr>
          <w:rFonts w:eastAsia="宋体" w:cs="Times New Roman"/>
          <w:sz w:val="24"/>
        </w:rPr>
        <w:lastRenderedPageBreak/>
        <w:t>屏通知车辆礼让行人、地灯起照明和警示作用，同时对于不礼让行人的车辆进行抓拍。</w:t>
      </w:r>
    </w:p>
    <w:p w:rsidR="002B2F46" w:rsidRDefault="0071183D">
      <w:pPr>
        <w:spacing w:line="360" w:lineRule="auto"/>
        <w:ind w:firstLineChars="200" w:firstLine="480"/>
        <w:rPr>
          <w:rFonts w:eastAsia="宋体" w:cs="Times New Roman"/>
          <w:sz w:val="24"/>
        </w:rPr>
      </w:pPr>
      <w:r>
        <w:rPr>
          <w:rFonts w:eastAsia="宋体" w:cs="Times New Roman"/>
          <w:sz w:val="24"/>
        </w:rPr>
        <w:t>对于急转弯等视线情况不良好的路段，我们采用地方线圈和微波模块感知行人和车辆，同时提供显示屏和语音的双重提醒，保障车辆和行人能够安全出行。</w:t>
      </w:r>
    </w:p>
    <w:p w:rsidR="002B2F46" w:rsidRDefault="0071183D">
      <w:pPr>
        <w:keepNext/>
        <w:keepLines/>
        <w:spacing w:before="100" w:after="90" w:line="578" w:lineRule="auto"/>
        <w:outlineLvl w:val="0"/>
        <w:rPr>
          <w:rFonts w:eastAsia="宋体" w:cs="Times New Roman"/>
          <w:b/>
          <w:bCs/>
          <w:kern w:val="44"/>
          <w:sz w:val="36"/>
          <w:szCs w:val="36"/>
        </w:rPr>
      </w:pPr>
      <w:bookmarkStart w:id="109" w:name="_Toc30724"/>
      <w:bookmarkStart w:id="110" w:name="_Toc31553"/>
      <w:bookmarkStart w:id="111" w:name="_Toc502768118"/>
      <w:bookmarkStart w:id="112" w:name="_Toc1061"/>
      <w:bookmarkStart w:id="113" w:name="_Toc502768606"/>
      <w:bookmarkStart w:id="114" w:name="_Toc10040"/>
      <w:bookmarkStart w:id="115" w:name="_Toc503120370"/>
      <w:bookmarkStart w:id="116" w:name="_Toc2778"/>
      <w:r>
        <w:rPr>
          <w:rFonts w:eastAsia="宋体" w:cs="Times New Roman"/>
          <w:b/>
          <w:bCs/>
          <w:kern w:val="44"/>
          <w:sz w:val="36"/>
          <w:szCs w:val="36"/>
        </w:rPr>
        <w:t>四、</w:t>
      </w:r>
      <w:bookmarkEnd w:id="109"/>
      <w:bookmarkEnd w:id="110"/>
      <w:bookmarkEnd w:id="111"/>
      <w:bookmarkEnd w:id="112"/>
      <w:r>
        <w:rPr>
          <w:rFonts w:eastAsia="宋体" w:cs="Times New Roman"/>
          <w:b/>
          <w:bCs/>
          <w:kern w:val="44"/>
          <w:sz w:val="36"/>
          <w:szCs w:val="36"/>
        </w:rPr>
        <w:t>研究内容、路线及方法</w:t>
      </w:r>
      <w:bookmarkEnd w:id="113"/>
      <w:bookmarkEnd w:id="114"/>
      <w:bookmarkEnd w:id="115"/>
      <w:bookmarkEnd w:id="116"/>
    </w:p>
    <w:p w:rsidR="002B2F46" w:rsidRDefault="0071183D">
      <w:pPr>
        <w:pStyle w:val="2"/>
      </w:pPr>
      <w:bookmarkStart w:id="117" w:name="_Toc29577"/>
      <w:bookmarkStart w:id="118" w:name="_Toc503120371"/>
      <w:bookmarkStart w:id="119" w:name="_Toc502768607"/>
      <w:bookmarkStart w:id="120" w:name="_Toc8004"/>
      <w:bookmarkStart w:id="121" w:name="_Toc28726"/>
      <w:bookmarkStart w:id="122" w:name="_Toc502768119"/>
      <w:bookmarkStart w:id="123" w:name="_Toc8693"/>
      <w:bookmarkStart w:id="124" w:name="_Toc21415"/>
      <w:r>
        <w:t>4.1</w:t>
      </w:r>
      <w:r>
        <w:t>设计原则</w:t>
      </w:r>
      <w:bookmarkEnd w:id="117"/>
      <w:bookmarkEnd w:id="118"/>
      <w:bookmarkEnd w:id="119"/>
      <w:bookmarkEnd w:id="120"/>
      <w:bookmarkEnd w:id="121"/>
      <w:bookmarkEnd w:id="122"/>
      <w:bookmarkEnd w:id="123"/>
      <w:bookmarkEnd w:id="124"/>
    </w:p>
    <w:p w:rsidR="002B2F46" w:rsidRDefault="0071183D">
      <w:pPr>
        <w:spacing w:line="360" w:lineRule="auto"/>
        <w:ind w:firstLineChars="200" w:firstLine="480"/>
        <w:rPr>
          <w:rFonts w:eastAsia="宋体" w:cs="Times New Roman"/>
          <w:sz w:val="24"/>
        </w:rPr>
      </w:pPr>
      <w:r>
        <w:rPr>
          <w:rFonts w:eastAsia="宋体" w:cs="Times New Roman"/>
          <w:sz w:val="24"/>
        </w:rPr>
        <w:t>非灯控智能避让预警通行系统方案设计遵循以下原则：</w:t>
      </w:r>
    </w:p>
    <w:p w:rsidR="002B2F46" w:rsidRDefault="0071183D">
      <w:pPr>
        <w:pStyle w:val="3"/>
      </w:pPr>
      <w:bookmarkStart w:id="125" w:name="_Toc196"/>
      <w:bookmarkStart w:id="126" w:name="_Toc22536"/>
      <w:r>
        <w:t>4.1.1</w:t>
      </w:r>
      <w:r>
        <w:t>标准化和开放性</w:t>
      </w:r>
      <w:bookmarkEnd w:id="125"/>
      <w:bookmarkEnd w:id="126"/>
    </w:p>
    <w:p w:rsidR="002B2F46" w:rsidRDefault="0071183D">
      <w:pPr>
        <w:spacing w:line="360" w:lineRule="auto"/>
        <w:ind w:firstLineChars="200" w:firstLine="480"/>
        <w:rPr>
          <w:rFonts w:eastAsia="宋体" w:cs="Times New Roman"/>
          <w:sz w:val="24"/>
        </w:rPr>
      </w:pPr>
      <w:r>
        <w:rPr>
          <w:rFonts w:eastAsia="宋体" w:cs="Times New Roman"/>
          <w:sz w:val="24"/>
        </w:rPr>
        <w:t>设计架构以及产品设计、施工应符合国家标准、工信部标准、相关技术规范和要求。要具备较好的开放性，保证采用相关技术的软硬件能够随时无障碍地接入。</w:t>
      </w:r>
    </w:p>
    <w:p w:rsidR="002B2F46" w:rsidRDefault="0071183D">
      <w:pPr>
        <w:pStyle w:val="3"/>
      </w:pPr>
      <w:bookmarkStart w:id="127" w:name="_Toc31129"/>
      <w:bookmarkStart w:id="128" w:name="_Toc8738"/>
      <w:r>
        <w:t>4.1.2</w:t>
      </w:r>
      <w:r>
        <w:t>合理性和先进性</w:t>
      </w:r>
      <w:bookmarkEnd w:id="127"/>
      <w:bookmarkEnd w:id="128"/>
    </w:p>
    <w:p w:rsidR="002B2F46" w:rsidRDefault="0071183D">
      <w:pPr>
        <w:spacing w:line="360" w:lineRule="auto"/>
        <w:ind w:firstLineChars="200" w:firstLine="480"/>
        <w:rPr>
          <w:rFonts w:eastAsia="宋体" w:cs="Times New Roman"/>
          <w:sz w:val="24"/>
        </w:rPr>
      </w:pPr>
      <w:r>
        <w:rPr>
          <w:rFonts w:eastAsia="宋体" w:cs="Times New Roman"/>
          <w:sz w:val="24"/>
        </w:rPr>
        <w:t>充分分析没有红绿灯控制的路口以及斑马线前的交通情况，采用稳定可靠的设计思路。即满足当前需要同时留有未来方案升级的架构。</w:t>
      </w:r>
    </w:p>
    <w:p w:rsidR="002B2F46" w:rsidRDefault="0071183D">
      <w:pPr>
        <w:pStyle w:val="3"/>
      </w:pPr>
      <w:bookmarkStart w:id="129" w:name="_Toc18836"/>
      <w:bookmarkStart w:id="130" w:name="_Toc26538"/>
      <w:r>
        <w:t>4.1.3</w:t>
      </w:r>
      <w:r>
        <w:t>智能性和人性化</w:t>
      </w:r>
      <w:bookmarkEnd w:id="129"/>
      <w:bookmarkEnd w:id="130"/>
    </w:p>
    <w:p w:rsidR="002B2F46" w:rsidRDefault="0071183D">
      <w:pPr>
        <w:spacing w:line="360" w:lineRule="auto"/>
        <w:ind w:firstLineChars="200" w:firstLine="480"/>
        <w:rPr>
          <w:rFonts w:eastAsia="宋体" w:cs="Times New Roman"/>
          <w:sz w:val="24"/>
        </w:rPr>
      </w:pPr>
      <w:r>
        <w:rPr>
          <w:rFonts w:eastAsia="宋体" w:cs="Times New Roman"/>
          <w:sz w:val="24"/>
        </w:rPr>
        <w:t>根据采集到的数据智能化控制前端设备，避免事故的发生。同时多方式远距离提醒让司机或者行人又响应时间，达到更人性化的设计。</w:t>
      </w:r>
    </w:p>
    <w:p w:rsidR="002B2F46" w:rsidRDefault="0071183D">
      <w:pPr>
        <w:pStyle w:val="3"/>
      </w:pPr>
      <w:bookmarkStart w:id="131" w:name="_Toc9567"/>
      <w:bookmarkStart w:id="132" w:name="_Toc8654"/>
      <w:r>
        <w:t>4.1.4</w:t>
      </w:r>
      <w:r>
        <w:t>经济性与投资保护</w:t>
      </w:r>
      <w:bookmarkEnd w:id="131"/>
      <w:bookmarkEnd w:id="132"/>
    </w:p>
    <w:p w:rsidR="002B2F46" w:rsidRDefault="0071183D">
      <w:pPr>
        <w:spacing w:line="360" w:lineRule="auto"/>
        <w:ind w:firstLineChars="200" w:firstLine="480"/>
        <w:rPr>
          <w:rFonts w:eastAsia="宋体" w:cs="Times New Roman"/>
          <w:sz w:val="24"/>
        </w:rPr>
      </w:pPr>
      <w:r>
        <w:rPr>
          <w:rFonts w:eastAsia="宋体" w:cs="Times New Roman"/>
          <w:sz w:val="24"/>
        </w:rPr>
        <w:t>尽可能保护已有系统投资，充分利用现有设备资源。以较低的成本、较少的人员投入来减少交通事故的发生。</w:t>
      </w:r>
    </w:p>
    <w:p w:rsidR="002B2F46" w:rsidRDefault="0071183D">
      <w:pPr>
        <w:pStyle w:val="2"/>
      </w:pPr>
      <w:bookmarkStart w:id="133" w:name="_Toc502768609"/>
      <w:bookmarkStart w:id="134" w:name="_Toc12573"/>
      <w:bookmarkStart w:id="135" w:name="_Toc503120372"/>
      <w:bookmarkStart w:id="136" w:name="_Toc5108"/>
      <w:r>
        <w:lastRenderedPageBreak/>
        <w:t xml:space="preserve">4.2 </w:t>
      </w:r>
      <w:r>
        <w:t>系统结构</w:t>
      </w:r>
      <w:bookmarkEnd w:id="133"/>
      <w:r>
        <w:t>介绍</w:t>
      </w:r>
      <w:bookmarkEnd w:id="134"/>
      <w:bookmarkEnd w:id="135"/>
      <w:bookmarkEnd w:id="136"/>
    </w:p>
    <w:p w:rsidR="002B2F46" w:rsidRDefault="0071183D">
      <w:pPr>
        <w:pStyle w:val="3"/>
      </w:pPr>
      <w:bookmarkStart w:id="137" w:name="_Toc21191"/>
      <w:r>
        <w:t xml:space="preserve">4.2.1 </w:t>
      </w:r>
      <w:r>
        <w:t>非灯控智能避让警示通行系统硬件结构图</w:t>
      </w:r>
      <w:bookmarkEnd w:id="137"/>
    </w:p>
    <w:p w:rsidR="002B2F46" w:rsidRDefault="0071183D">
      <w:pPr>
        <w:spacing w:line="360" w:lineRule="auto"/>
        <w:ind w:firstLineChars="200" w:firstLine="480"/>
        <w:rPr>
          <w:rFonts w:eastAsia="宋体" w:cs="Times New Roman"/>
          <w:sz w:val="24"/>
        </w:rPr>
      </w:pPr>
      <w:r>
        <w:rPr>
          <w:rFonts w:eastAsia="宋体" w:cs="Times New Roman"/>
          <w:sz w:val="24"/>
        </w:rPr>
        <w:t>非灯控智能避让警示通行系统硬件结构图如下图</w:t>
      </w:r>
      <w:r>
        <w:rPr>
          <w:rFonts w:eastAsia="宋体" w:cs="Times New Roman"/>
          <w:sz w:val="24"/>
        </w:rPr>
        <w:t>4.1</w:t>
      </w:r>
      <w:r>
        <w:rPr>
          <w:rFonts w:eastAsia="宋体" w:cs="Times New Roman"/>
          <w:sz w:val="24"/>
        </w:rPr>
        <w:t>所示：</w:t>
      </w:r>
    </w:p>
    <w:p w:rsidR="002B2F46" w:rsidRDefault="00564FAF" w:rsidP="00564FAF">
      <w:pPr>
        <w:spacing w:line="360" w:lineRule="auto"/>
        <w:jc w:val="center"/>
        <w:rPr>
          <w:rFonts w:eastAsia="宋体" w:cs="Times New Roman"/>
          <w:sz w:val="24"/>
        </w:rPr>
      </w:pPr>
      <w:r>
        <w:rPr>
          <w:rFonts w:ascii="仿宋" w:eastAsia="仿宋" w:hAnsi="仿宋" w:cs="仿宋" w:hint="eastAsia"/>
          <w:sz w:val="24"/>
        </w:rPr>
        <w:object w:dxaOrig="9256" w:dyaOrig="4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25pt;height:201pt" o:ole="">
            <v:imagedata r:id="rId10" o:title=""/>
          </v:shape>
          <o:OLEObject Type="Embed" ProgID="Visio.Drawing.15" ShapeID="_x0000_i1025" DrawAspect="Content" ObjectID="_1577951141" r:id="rId11"/>
        </w:object>
      </w:r>
      <w:r w:rsidR="0071183D">
        <w:rPr>
          <w:rFonts w:eastAsia="宋体" w:cs="Times New Roman"/>
          <w:b/>
          <w:sz w:val="24"/>
        </w:rPr>
        <w:t>图</w:t>
      </w:r>
      <w:r w:rsidR="0071183D">
        <w:rPr>
          <w:rFonts w:eastAsia="宋体" w:cs="Times New Roman"/>
          <w:b/>
          <w:sz w:val="24"/>
        </w:rPr>
        <w:t xml:space="preserve">4.1 </w:t>
      </w:r>
      <w:r w:rsidR="0071183D">
        <w:rPr>
          <w:rFonts w:eastAsia="宋体" w:cs="Times New Roman"/>
          <w:b/>
          <w:sz w:val="24"/>
        </w:rPr>
        <w:t>非灯控智能避让警示通行系统硬件结构图</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微波检测模块是利用多普勒雷达原理设计的微波多普勒雷达探测器对过往的行人和车辆进行侦测。根据多普勒原理设计的微波探测器由</w:t>
      </w:r>
      <w:r>
        <w:rPr>
          <w:rFonts w:ascii="Times New Roman" w:hAnsi="Times New Roman" w:cs="Times New Roman"/>
          <w:kern w:val="2"/>
        </w:rPr>
        <w:t>FET</w:t>
      </w:r>
      <w:r>
        <w:rPr>
          <w:rFonts w:ascii="Times New Roman" w:hAnsi="Times New Roman" w:cs="Times New Roman"/>
          <w:kern w:val="2"/>
        </w:rPr>
        <w:t>介质的</w:t>
      </w:r>
      <w:r>
        <w:rPr>
          <w:rFonts w:ascii="Times New Roman" w:hAnsi="Times New Roman" w:cs="Times New Roman"/>
          <w:kern w:val="2"/>
        </w:rPr>
        <w:t>DRO</w:t>
      </w:r>
      <w:r>
        <w:rPr>
          <w:rFonts w:ascii="Times New Roman" w:hAnsi="Times New Roman" w:cs="Times New Roman"/>
          <w:kern w:val="2"/>
        </w:rPr>
        <w:t>微波震荡源（</w:t>
      </w:r>
      <w:r>
        <w:rPr>
          <w:rFonts w:ascii="Times New Roman" w:hAnsi="Times New Roman" w:cs="Times New Roman"/>
          <w:kern w:val="2"/>
        </w:rPr>
        <w:t>10.525GHz</w:t>
      </w:r>
      <w:r>
        <w:rPr>
          <w:rFonts w:ascii="Times New Roman" w:hAnsi="Times New Roman" w:cs="Times New Roman"/>
          <w:kern w:val="2"/>
        </w:rPr>
        <w:t>）、发射天线、接收天线、混频器、检波器等电路组成。多普勒理论是以时间为基础的，当无线电波在行进过程中碰到物体时该电波会被反射，物体朝着发射的方向移动，反射波的频率会增加；反之反射波的频率会随之减小。发射天线向外定向发射微波，遇到物体时被反射，反射波被接收天线接收，然后到混合器与振荡波混合，根据多普勒效应原理，混合、检波后的低频信号反应了行人和车辆的移动速度，然后将检测到的信息传给本系统的</w:t>
      </w:r>
      <w:r>
        <w:rPr>
          <w:rFonts w:ascii="Times New Roman" w:hAnsi="Times New Roman" w:cs="Times New Roman"/>
          <w:kern w:val="2"/>
        </w:rPr>
        <w:t>ARM</w:t>
      </w:r>
      <w:r>
        <w:rPr>
          <w:rFonts w:ascii="Times New Roman" w:hAnsi="Times New Roman" w:cs="Times New Roman"/>
          <w:kern w:val="2"/>
        </w:rPr>
        <w:t>总控模块。本系统的微波探测器就是基于多普勒原理设计的微波探测器，在实际应用测试中已证明有很稳定、准确地探测效果。</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视频检测技术是利用高清网络摄像机捕获镜头内的车辆和行人，使用机器视觉的智能检测算法，检测、判断车辆和行人的动态行为，并输出检测结果给本系统的</w:t>
      </w:r>
      <w:r>
        <w:rPr>
          <w:rFonts w:ascii="Times New Roman" w:hAnsi="Times New Roman" w:cs="Times New Roman"/>
          <w:kern w:val="2"/>
        </w:rPr>
        <w:t>ARM</w:t>
      </w:r>
      <w:r>
        <w:rPr>
          <w:rFonts w:ascii="Times New Roman" w:hAnsi="Times New Roman" w:cs="Times New Roman"/>
          <w:kern w:val="2"/>
        </w:rPr>
        <w:t>总控模块。</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ARM</w:t>
      </w:r>
      <w:r>
        <w:rPr>
          <w:rFonts w:ascii="Times New Roman" w:hAnsi="Times New Roman" w:cs="Times New Roman"/>
          <w:kern w:val="2"/>
        </w:rPr>
        <w:t>总控模块综合分析微波模块的输出量、高清网络摄像机的输出量、车检仪的输出量、信号灯的信号等信息，向相关设备发送控制指令，对过往的行人</w:t>
      </w:r>
      <w:r>
        <w:rPr>
          <w:rFonts w:ascii="Times New Roman" w:hAnsi="Times New Roman" w:cs="Times New Roman"/>
          <w:kern w:val="2"/>
        </w:rPr>
        <w:lastRenderedPageBreak/>
        <w:t>和车辆进行</w:t>
      </w:r>
      <w:r>
        <w:rPr>
          <w:rFonts w:ascii="Times New Roman" w:hAnsi="Times New Roman" w:cs="Times New Roman"/>
          <w:kern w:val="2"/>
        </w:rPr>
        <w:t>LED</w:t>
      </w:r>
      <w:r>
        <w:rPr>
          <w:rFonts w:ascii="Times New Roman" w:hAnsi="Times New Roman" w:cs="Times New Roman"/>
          <w:kern w:val="2"/>
        </w:rPr>
        <w:t>屏、语音等方式的通行提醒，保障行人和车辆出行安全、提高人车的通行效率。</w:t>
      </w:r>
    </w:p>
    <w:p w:rsidR="002B2F46" w:rsidRDefault="0071183D">
      <w:pPr>
        <w:pStyle w:val="3"/>
      </w:pPr>
      <w:bookmarkStart w:id="138" w:name="_Toc12681"/>
      <w:r>
        <w:t>4.2.2</w:t>
      </w:r>
      <w:r>
        <w:t>非灯控智能避让警示通行系统总体结构图</w:t>
      </w:r>
      <w:bookmarkEnd w:id="138"/>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本项目的开发涉及微波探测传感、视频图像分析、控制及电子信号处理的嵌入式系统和交通管理等技术领域。系统包含主控制器、车辆检测、行人侦测、视频分析、光电显示、网络通信和载波语音转换等模块，系统模块安装在多功能行人过街电子桩内部。非灯控智能避让警示通行系统主要实现三个功能：</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1</w:t>
      </w:r>
      <w:r>
        <w:rPr>
          <w:rFonts w:ascii="Times New Roman" w:hAnsi="Times New Roman" w:cs="Times New Roman"/>
          <w:kern w:val="2"/>
        </w:rPr>
        <w:t>）行人过街安全警示功能</w:t>
      </w:r>
      <w:r w:rsidR="003E34DA">
        <w:rPr>
          <w:rFonts w:ascii="Times New Roman" w:hAnsi="Times New Roman" w:cs="Times New Roman" w:hint="eastAsia"/>
          <w:kern w:val="2"/>
        </w:rPr>
        <w:t>；</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2</w:t>
      </w:r>
      <w:r>
        <w:rPr>
          <w:rFonts w:ascii="Times New Roman" w:hAnsi="Times New Roman" w:cs="Times New Roman"/>
          <w:kern w:val="2"/>
        </w:rPr>
        <w:t>）急转弯车辆避让警示功能</w:t>
      </w:r>
      <w:r w:rsidR="003E34DA">
        <w:rPr>
          <w:rFonts w:ascii="Times New Roman" w:hAnsi="Times New Roman" w:cs="Times New Roman" w:hint="eastAsia"/>
          <w:kern w:val="2"/>
        </w:rPr>
        <w:t>；</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3</w:t>
      </w:r>
      <w:r>
        <w:rPr>
          <w:rFonts w:ascii="Times New Roman" w:hAnsi="Times New Roman" w:cs="Times New Roman"/>
          <w:kern w:val="2"/>
        </w:rPr>
        <w:t>）非灯控路口避让预警功能</w:t>
      </w:r>
      <w:r w:rsidR="003E34DA">
        <w:rPr>
          <w:rFonts w:ascii="Times New Roman" w:hAnsi="Times New Roman" w:cs="Times New Roman" w:hint="eastAsia"/>
          <w:kern w:val="2"/>
        </w:rPr>
        <w:t>。</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非灯控智能避让警示通行系统总体结构图如下图</w:t>
      </w:r>
      <w:r>
        <w:rPr>
          <w:rFonts w:ascii="Times New Roman" w:hAnsi="Times New Roman" w:cs="Times New Roman"/>
          <w:kern w:val="2"/>
        </w:rPr>
        <w:t>4.2</w:t>
      </w:r>
      <w:r>
        <w:rPr>
          <w:rFonts w:ascii="Times New Roman" w:hAnsi="Times New Roman" w:cs="Times New Roman"/>
          <w:kern w:val="2"/>
        </w:rPr>
        <w:t>所示：</w:t>
      </w:r>
    </w:p>
    <w:p w:rsidR="002B2F46" w:rsidRDefault="0071183D">
      <w:pPr>
        <w:spacing w:line="360" w:lineRule="auto"/>
        <w:ind w:firstLineChars="200" w:firstLine="480"/>
        <w:rPr>
          <w:rFonts w:eastAsia="宋体" w:cs="Times New Roman"/>
          <w:sz w:val="24"/>
        </w:rPr>
      </w:pPr>
      <w:r>
        <w:rPr>
          <w:rFonts w:eastAsia="宋体" w:cs="Times New Roman"/>
          <w:sz w:val="24"/>
        </w:rPr>
        <w:object w:dxaOrig="7380" w:dyaOrig="5580">
          <v:shape id="_x0000_i1026" type="#_x0000_t75" style="width:369pt;height:279pt" o:ole="">
            <v:imagedata r:id="rId12" o:title=""/>
            <o:lock v:ext="edit" aspectratio="f"/>
          </v:shape>
          <o:OLEObject Type="Embed" ProgID="Visio.Drawing.15" ShapeID="_x0000_i1026" DrawAspect="Content" ObjectID="_1577951142" r:id="rId13"/>
        </w:object>
      </w:r>
    </w:p>
    <w:p w:rsidR="002B2F46" w:rsidRDefault="0071183D">
      <w:pPr>
        <w:spacing w:line="360" w:lineRule="auto"/>
        <w:ind w:firstLineChars="200" w:firstLine="482"/>
        <w:jc w:val="center"/>
        <w:rPr>
          <w:rFonts w:eastAsia="宋体" w:cs="Times New Roman"/>
          <w:b/>
          <w:sz w:val="24"/>
        </w:rPr>
      </w:pPr>
      <w:r>
        <w:rPr>
          <w:rFonts w:eastAsia="宋体" w:cs="Times New Roman"/>
          <w:b/>
          <w:sz w:val="24"/>
        </w:rPr>
        <w:t>图</w:t>
      </w:r>
      <w:r>
        <w:rPr>
          <w:rFonts w:eastAsia="宋体" w:cs="Times New Roman"/>
          <w:b/>
          <w:sz w:val="24"/>
        </w:rPr>
        <w:t xml:space="preserve">4.2 </w:t>
      </w:r>
      <w:r>
        <w:rPr>
          <w:rFonts w:eastAsia="宋体" w:cs="Times New Roman"/>
          <w:b/>
          <w:sz w:val="24"/>
        </w:rPr>
        <w:t>非灯控智能避让警示通行系统总体结构图</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hint="eastAsia"/>
        </w:rPr>
        <w:t>非灯控智能避让警示通行系统</w:t>
      </w:r>
      <w:r>
        <w:rPr>
          <w:rFonts w:ascii="Times New Roman" w:hAnsi="Times New Roman" w:cs="Times New Roman"/>
          <w:kern w:val="2"/>
        </w:rPr>
        <w:t>搭建在一体化智能运维的信息平台上，利用物联网、大数据等技术实现了实时监测本系统内各个点位的路况信息及设备的运行状态，对每个安装点位的设备故障信息进行统计分析，实现了系统的自动运维。</w:t>
      </w:r>
      <w:r>
        <w:rPr>
          <w:rFonts w:ascii="Times New Roman" w:hAnsi="Times New Roman" w:cs="Times New Roman" w:hint="eastAsia"/>
          <w:kern w:val="2"/>
        </w:rPr>
        <w:lastRenderedPageBreak/>
        <w:t>主要</w:t>
      </w:r>
      <w:r>
        <w:rPr>
          <w:rFonts w:ascii="Times New Roman" w:hAnsi="Times New Roman" w:cs="Times New Roman"/>
          <w:kern w:val="2"/>
        </w:rPr>
        <w:t>实现</w:t>
      </w:r>
      <w:r>
        <w:rPr>
          <w:rFonts w:ascii="Times New Roman" w:hAnsi="Times New Roman" w:cs="Times New Roman" w:hint="eastAsia"/>
          <w:kern w:val="2"/>
        </w:rPr>
        <w:t>实时监控</w:t>
      </w:r>
      <w:r>
        <w:rPr>
          <w:rFonts w:ascii="Times New Roman" w:hAnsi="Times New Roman" w:cs="Times New Roman"/>
          <w:kern w:val="2"/>
        </w:rPr>
        <w:t>、故障告警、</w:t>
      </w:r>
      <w:r>
        <w:rPr>
          <w:rFonts w:ascii="Times New Roman" w:hAnsi="Times New Roman" w:cs="Times New Roman" w:hint="eastAsia"/>
          <w:kern w:val="2"/>
        </w:rPr>
        <w:t>统计分析</w:t>
      </w:r>
      <w:r>
        <w:rPr>
          <w:rFonts w:ascii="Times New Roman" w:hAnsi="Times New Roman" w:cs="Times New Roman"/>
          <w:kern w:val="2"/>
        </w:rPr>
        <w:t>、资源管理、</w:t>
      </w:r>
      <w:r>
        <w:rPr>
          <w:rFonts w:ascii="Times New Roman" w:hAnsi="Times New Roman" w:cs="Times New Roman" w:hint="eastAsia"/>
          <w:kern w:val="2"/>
        </w:rPr>
        <w:t>系统管理</w:t>
      </w:r>
      <w:r>
        <w:rPr>
          <w:rFonts w:ascii="Times New Roman" w:hAnsi="Times New Roman" w:cs="Times New Roman"/>
          <w:kern w:val="2"/>
        </w:rPr>
        <w:t>、日志管理等功能。</w:t>
      </w:r>
      <w:r>
        <w:rPr>
          <w:rFonts w:hint="eastAsia"/>
        </w:rPr>
        <w:t>非灯控智能避让警示通行系统</w:t>
      </w:r>
      <w:r>
        <w:rPr>
          <w:rFonts w:ascii="Times New Roman" w:hAnsi="Times New Roman" w:cs="Times New Roman"/>
          <w:kern w:val="2"/>
        </w:rPr>
        <w:t>智能运维平台</w:t>
      </w:r>
      <w:r>
        <w:rPr>
          <w:rFonts w:ascii="Times New Roman" w:hAnsi="Times New Roman" w:cs="Times New Roman" w:hint="eastAsia"/>
          <w:kern w:val="2"/>
        </w:rPr>
        <w:t>首页</w:t>
      </w:r>
      <w:r>
        <w:rPr>
          <w:rFonts w:ascii="Times New Roman" w:hAnsi="Times New Roman" w:cs="Times New Roman"/>
          <w:kern w:val="2"/>
        </w:rPr>
        <w:t>如下图</w:t>
      </w:r>
      <w:r>
        <w:rPr>
          <w:rFonts w:ascii="Times New Roman" w:hAnsi="Times New Roman" w:cs="Times New Roman"/>
          <w:kern w:val="2"/>
        </w:rPr>
        <w:t>4.3</w:t>
      </w:r>
      <w:r>
        <w:rPr>
          <w:rFonts w:ascii="Times New Roman" w:hAnsi="Times New Roman" w:cs="Times New Roman"/>
          <w:kern w:val="2"/>
        </w:rPr>
        <w:t>所示：</w:t>
      </w:r>
    </w:p>
    <w:p w:rsidR="002B2F46" w:rsidRDefault="0071183D">
      <w:pPr>
        <w:spacing w:line="360" w:lineRule="auto"/>
        <w:jc w:val="center"/>
        <w:rPr>
          <w:rFonts w:eastAsia="宋体" w:cs="Times New Roman"/>
          <w:sz w:val="24"/>
        </w:rPr>
      </w:pPr>
      <w:r>
        <w:rPr>
          <w:rFonts w:eastAsia="宋体" w:cs="Times New Roman"/>
          <w:noProof/>
          <w:sz w:val="24"/>
        </w:rPr>
        <w:drawing>
          <wp:inline distT="0" distB="0" distL="0" distR="0">
            <wp:extent cx="5274310" cy="2524760"/>
            <wp:effectExtent l="0" t="0" r="2540" b="8890"/>
            <wp:docPr id="15" name="图片 15" descr="F:\qqq\qqdown\510004747\FileRecv\新建文件夹\QQ图片20180111150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qqq\qqdown\510004747\FileRecv\新建文件夹\QQ图片2018011115062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2524847"/>
                    </a:xfrm>
                    <a:prstGeom prst="rect">
                      <a:avLst/>
                    </a:prstGeom>
                    <a:noFill/>
                    <a:ln>
                      <a:noFill/>
                    </a:ln>
                  </pic:spPr>
                </pic:pic>
              </a:graphicData>
            </a:graphic>
          </wp:inline>
        </w:drawing>
      </w:r>
    </w:p>
    <w:p w:rsidR="002B2F46" w:rsidRDefault="0071183D">
      <w:pPr>
        <w:spacing w:line="360" w:lineRule="auto"/>
        <w:ind w:firstLineChars="200" w:firstLine="482"/>
        <w:jc w:val="center"/>
        <w:rPr>
          <w:rFonts w:eastAsia="宋体" w:cs="Times New Roman"/>
          <w:b/>
          <w:color w:val="282828"/>
          <w:sz w:val="24"/>
          <w:shd w:val="clear" w:color="auto" w:fill="FFFFFF"/>
        </w:rPr>
      </w:pPr>
      <w:r>
        <w:rPr>
          <w:rFonts w:eastAsia="宋体" w:cs="Times New Roman"/>
          <w:b/>
          <w:color w:val="282828"/>
          <w:sz w:val="24"/>
          <w:shd w:val="clear" w:color="auto" w:fill="FFFFFF"/>
        </w:rPr>
        <w:t>图</w:t>
      </w:r>
      <w:r>
        <w:rPr>
          <w:rFonts w:eastAsia="宋体" w:cs="Times New Roman"/>
          <w:b/>
          <w:color w:val="282828"/>
          <w:sz w:val="24"/>
          <w:shd w:val="clear" w:color="auto" w:fill="FFFFFF"/>
        </w:rPr>
        <w:t xml:space="preserve">4.3 </w:t>
      </w:r>
      <w:r>
        <w:rPr>
          <w:rFonts w:eastAsia="宋体" w:cs="Times New Roman" w:hint="eastAsia"/>
          <w:b/>
          <w:color w:val="282828"/>
          <w:sz w:val="24"/>
          <w:shd w:val="clear" w:color="auto" w:fill="FFFFFF"/>
        </w:rPr>
        <w:t>非灯控智能避让警示通行系统</w:t>
      </w:r>
      <w:r>
        <w:rPr>
          <w:rFonts w:eastAsia="宋体" w:cs="Times New Roman"/>
          <w:b/>
          <w:color w:val="282828"/>
          <w:sz w:val="24"/>
          <w:shd w:val="clear" w:color="auto" w:fill="FFFFFF"/>
        </w:rPr>
        <w:t>智能运维平台</w:t>
      </w:r>
      <w:r>
        <w:rPr>
          <w:rFonts w:eastAsia="宋体" w:cs="Times New Roman" w:hint="eastAsia"/>
          <w:b/>
          <w:color w:val="282828"/>
          <w:sz w:val="24"/>
          <w:shd w:val="clear" w:color="auto" w:fill="FFFFFF"/>
        </w:rPr>
        <w:t>首页</w:t>
      </w:r>
    </w:p>
    <w:p w:rsidR="002B2F46" w:rsidRDefault="0071183D">
      <w:pPr>
        <w:spacing w:line="360" w:lineRule="auto"/>
        <w:ind w:firstLineChars="200" w:firstLine="480"/>
        <w:rPr>
          <w:rFonts w:eastAsia="宋体" w:cs="Times New Roman"/>
          <w:sz w:val="24"/>
        </w:rPr>
      </w:pPr>
      <w:r>
        <w:rPr>
          <w:rFonts w:eastAsia="宋体" w:cs="Times New Roman" w:hint="eastAsia"/>
          <w:sz w:val="24"/>
        </w:rPr>
        <w:t>非灯控智能避让警示通行系统智能</w:t>
      </w:r>
      <w:r>
        <w:rPr>
          <w:rFonts w:eastAsia="宋体" w:cs="Times New Roman"/>
          <w:sz w:val="24"/>
        </w:rPr>
        <w:t>运维</w:t>
      </w:r>
      <w:r>
        <w:rPr>
          <w:rFonts w:eastAsia="宋体" w:cs="Times New Roman" w:hint="eastAsia"/>
          <w:sz w:val="24"/>
        </w:rPr>
        <w:t>平台可以根据安装</w:t>
      </w:r>
      <w:r>
        <w:rPr>
          <w:rFonts w:eastAsia="宋体" w:cs="Times New Roman"/>
          <w:sz w:val="24"/>
        </w:rPr>
        <w:t>点位信息实时查看设备运行</w:t>
      </w:r>
      <w:r>
        <w:rPr>
          <w:rFonts w:eastAsia="宋体" w:cs="Times New Roman" w:hint="eastAsia"/>
          <w:sz w:val="24"/>
        </w:rPr>
        <w:t>状态，</w:t>
      </w:r>
      <w:r>
        <w:rPr>
          <w:rFonts w:eastAsia="宋体" w:cs="Times New Roman"/>
          <w:sz w:val="24"/>
        </w:rPr>
        <w:t>当设备出现故障时，</w:t>
      </w:r>
      <w:r>
        <w:rPr>
          <w:rFonts w:eastAsia="宋体" w:cs="Times New Roman" w:hint="eastAsia"/>
          <w:sz w:val="24"/>
        </w:rPr>
        <w:t>运维</w:t>
      </w:r>
      <w:r>
        <w:rPr>
          <w:rFonts w:eastAsia="宋体" w:cs="Times New Roman"/>
          <w:sz w:val="24"/>
        </w:rPr>
        <w:t>平台会实时弹出</w:t>
      </w:r>
      <w:r>
        <w:rPr>
          <w:rFonts w:eastAsia="宋体" w:cs="Times New Roman" w:hint="eastAsia"/>
          <w:sz w:val="24"/>
        </w:rPr>
        <w:t>故障告警</w:t>
      </w:r>
      <w:r>
        <w:rPr>
          <w:rFonts w:eastAsia="宋体" w:cs="Times New Roman"/>
          <w:sz w:val="24"/>
        </w:rPr>
        <w:t>提示信息，管理员可以在线</w:t>
      </w:r>
      <w:r>
        <w:rPr>
          <w:rFonts w:eastAsia="宋体" w:cs="Times New Roman" w:hint="eastAsia"/>
          <w:sz w:val="24"/>
        </w:rPr>
        <w:t>查看</w:t>
      </w:r>
      <w:r>
        <w:rPr>
          <w:rFonts w:eastAsia="宋体" w:cs="Times New Roman"/>
          <w:sz w:val="24"/>
        </w:rPr>
        <w:t>故障信息并对设备进行在线维护。</w:t>
      </w:r>
      <w:r>
        <w:rPr>
          <w:rFonts w:eastAsia="宋体" w:cs="Times New Roman" w:hint="eastAsia"/>
          <w:sz w:val="24"/>
        </w:rPr>
        <w:t>下图</w:t>
      </w:r>
      <w:r>
        <w:rPr>
          <w:rFonts w:eastAsia="宋体" w:cs="Times New Roman"/>
          <w:sz w:val="24"/>
        </w:rPr>
        <w:t>为</w:t>
      </w:r>
      <w:r>
        <w:rPr>
          <w:rFonts w:eastAsia="宋体" w:cs="Times New Roman" w:hint="eastAsia"/>
          <w:sz w:val="24"/>
        </w:rPr>
        <w:t>运维平台根据设备</w:t>
      </w:r>
      <w:r>
        <w:rPr>
          <w:rFonts w:eastAsia="宋体" w:cs="Times New Roman"/>
          <w:sz w:val="24"/>
        </w:rPr>
        <w:t>点位在线</w:t>
      </w:r>
      <w:r>
        <w:rPr>
          <w:rFonts w:eastAsia="宋体" w:cs="Times New Roman" w:hint="eastAsia"/>
          <w:sz w:val="24"/>
        </w:rPr>
        <w:t>实时监控图</w:t>
      </w:r>
      <w:r>
        <w:rPr>
          <w:rFonts w:eastAsia="宋体" w:cs="Times New Roman"/>
          <w:sz w:val="24"/>
        </w:rPr>
        <w:t>：</w:t>
      </w:r>
    </w:p>
    <w:p w:rsidR="002B2F46" w:rsidRDefault="0071183D">
      <w:pPr>
        <w:spacing w:line="360" w:lineRule="auto"/>
        <w:rPr>
          <w:rFonts w:eastAsia="宋体" w:cs="Times New Roman"/>
          <w:sz w:val="24"/>
        </w:rPr>
      </w:pPr>
      <w:r>
        <w:rPr>
          <w:rFonts w:eastAsia="宋体" w:cs="Times New Roman"/>
          <w:noProof/>
          <w:sz w:val="24"/>
        </w:rPr>
        <w:drawing>
          <wp:inline distT="0" distB="0" distL="0" distR="0">
            <wp:extent cx="5274310" cy="2607945"/>
            <wp:effectExtent l="0" t="0" r="2540" b="1905"/>
            <wp:docPr id="16" name="图片 16" descr="F:\qqq\qqdown\510004747\FileRecv\新建文件夹\QQ图片20180111150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qqq\qqdown\510004747\FileRecv\新建文件夹\QQ图片2018011115052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608023"/>
                    </a:xfrm>
                    <a:prstGeom prst="rect">
                      <a:avLst/>
                    </a:prstGeom>
                    <a:noFill/>
                    <a:ln>
                      <a:noFill/>
                    </a:ln>
                  </pic:spPr>
                </pic:pic>
              </a:graphicData>
            </a:graphic>
          </wp:inline>
        </w:drawing>
      </w:r>
    </w:p>
    <w:p w:rsidR="002B2F46" w:rsidRDefault="0071183D">
      <w:pPr>
        <w:spacing w:line="360" w:lineRule="auto"/>
        <w:ind w:firstLineChars="200" w:firstLine="482"/>
        <w:jc w:val="center"/>
        <w:rPr>
          <w:rFonts w:eastAsia="宋体" w:cs="Times New Roman"/>
          <w:b/>
          <w:color w:val="282828"/>
          <w:sz w:val="24"/>
          <w:shd w:val="clear" w:color="auto" w:fill="FFFFFF"/>
        </w:rPr>
      </w:pPr>
      <w:r>
        <w:rPr>
          <w:rFonts w:eastAsia="宋体" w:cs="Times New Roman" w:hint="eastAsia"/>
          <w:b/>
          <w:color w:val="282828"/>
          <w:sz w:val="24"/>
          <w:shd w:val="clear" w:color="auto" w:fill="FFFFFF"/>
        </w:rPr>
        <w:t>图</w:t>
      </w:r>
      <w:r>
        <w:rPr>
          <w:rFonts w:eastAsia="宋体" w:cs="Times New Roman" w:hint="eastAsia"/>
          <w:b/>
          <w:color w:val="282828"/>
          <w:sz w:val="24"/>
          <w:shd w:val="clear" w:color="auto" w:fill="FFFFFF"/>
        </w:rPr>
        <w:t xml:space="preserve">4.4 </w:t>
      </w:r>
      <w:r>
        <w:rPr>
          <w:rFonts w:eastAsia="宋体" w:cs="Times New Roman" w:hint="eastAsia"/>
          <w:b/>
          <w:color w:val="282828"/>
          <w:sz w:val="24"/>
          <w:shd w:val="clear" w:color="auto" w:fill="FFFFFF"/>
        </w:rPr>
        <w:t>非灯控智能避让警示通行系统智能运维</w:t>
      </w:r>
      <w:r>
        <w:rPr>
          <w:rFonts w:eastAsia="宋体" w:cs="Times New Roman"/>
          <w:b/>
          <w:color w:val="282828"/>
          <w:sz w:val="24"/>
          <w:shd w:val="clear" w:color="auto" w:fill="FFFFFF"/>
        </w:rPr>
        <w:t>平台设备点位</w:t>
      </w:r>
      <w:r>
        <w:rPr>
          <w:rFonts w:eastAsia="宋体" w:cs="Times New Roman" w:hint="eastAsia"/>
          <w:b/>
          <w:color w:val="282828"/>
          <w:sz w:val="24"/>
          <w:shd w:val="clear" w:color="auto" w:fill="FFFFFF"/>
        </w:rPr>
        <w:t>实时</w:t>
      </w:r>
      <w:r>
        <w:rPr>
          <w:rFonts w:eastAsia="宋体" w:cs="Times New Roman"/>
          <w:b/>
          <w:color w:val="282828"/>
          <w:sz w:val="24"/>
          <w:shd w:val="clear" w:color="auto" w:fill="FFFFFF"/>
        </w:rPr>
        <w:t>监控</w:t>
      </w:r>
    </w:p>
    <w:p w:rsidR="002B2F46" w:rsidRDefault="0071183D">
      <w:pPr>
        <w:spacing w:line="360" w:lineRule="auto"/>
        <w:ind w:firstLineChars="200" w:firstLine="480"/>
        <w:rPr>
          <w:rFonts w:eastAsia="宋体" w:cs="Times New Roman"/>
          <w:sz w:val="24"/>
        </w:rPr>
      </w:pPr>
      <w:r>
        <w:rPr>
          <w:rFonts w:eastAsia="宋体" w:cs="Times New Roman" w:hint="eastAsia"/>
          <w:sz w:val="24"/>
        </w:rPr>
        <w:t>非灯控智能避让警示通行系统智能</w:t>
      </w:r>
      <w:r>
        <w:rPr>
          <w:rFonts w:eastAsia="宋体" w:cs="Times New Roman"/>
          <w:sz w:val="24"/>
        </w:rPr>
        <w:t>运维</w:t>
      </w:r>
      <w:r>
        <w:rPr>
          <w:rFonts w:eastAsia="宋体" w:cs="Times New Roman" w:hint="eastAsia"/>
          <w:sz w:val="24"/>
        </w:rPr>
        <w:t>平台统计</w:t>
      </w:r>
      <w:r>
        <w:rPr>
          <w:rFonts w:eastAsia="宋体" w:cs="Times New Roman"/>
          <w:sz w:val="24"/>
        </w:rPr>
        <w:t>分析功能可以</w:t>
      </w:r>
      <w:r>
        <w:rPr>
          <w:rFonts w:eastAsia="宋体" w:cs="Times New Roman" w:hint="eastAsia"/>
          <w:sz w:val="24"/>
        </w:rPr>
        <w:t>对</w:t>
      </w:r>
      <w:r>
        <w:rPr>
          <w:rFonts w:eastAsia="宋体" w:cs="Times New Roman"/>
          <w:sz w:val="24"/>
        </w:rPr>
        <w:t>系统内所有设备的</w:t>
      </w:r>
      <w:r>
        <w:rPr>
          <w:rFonts w:eastAsia="宋体" w:cs="Times New Roman" w:hint="eastAsia"/>
          <w:sz w:val="24"/>
        </w:rPr>
        <w:t>设备</w:t>
      </w:r>
      <w:r>
        <w:rPr>
          <w:rFonts w:eastAsia="宋体" w:cs="Times New Roman"/>
          <w:sz w:val="24"/>
        </w:rPr>
        <w:t>信息</w:t>
      </w:r>
      <w:r>
        <w:rPr>
          <w:rFonts w:eastAsia="宋体" w:cs="Times New Roman" w:hint="eastAsia"/>
          <w:sz w:val="24"/>
        </w:rPr>
        <w:t>、</w:t>
      </w:r>
      <w:r>
        <w:rPr>
          <w:rFonts w:eastAsia="宋体" w:cs="Times New Roman"/>
          <w:sz w:val="24"/>
        </w:rPr>
        <w:t>运行状态</w:t>
      </w:r>
      <w:r>
        <w:rPr>
          <w:rFonts w:eastAsia="宋体" w:cs="Times New Roman" w:hint="eastAsia"/>
          <w:sz w:val="24"/>
        </w:rPr>
        <w:t>、</w:t>
      </w:r>
      <w:r>
        <w:rPr>
          <w:rFonts w:eastAsia="宋体" w:cs="Times New Roman"/>
          <w:sz w:val="24"/>
        </w:rPr>
        <w:t>故障信息</w:t>
      </w:r>
      <w:r>
        <w:rPr>
          <w:rFonts w:eastAsia="宋体" w:cs="Times New Roman" w:hint="eastAsia"/>
          <w:sz w:val="24"/>
        </w:rPr>
        <w:t>等</w:t>
      </w:r>
      <w:r>
        <w:rPr>
          <w:rFonts w:eastAsia="宋体" w:cs="Times New Roman"/>
          <w:sz w:val="24"/>
        </w:rPr>
        <w:t>数据进行统计</w:t>
      </w:r>
      <w:r>
        <w:rPr>
          <w:rFonts w:eastAsia="宋体" w:cs="Times New Roman" w:hint="eastAsia"/>
          <w:sz w:val="24"/>
        </w:rPr>
        <w:t>分析</w:t>
      </w:r>
      <w:r>
        <w:rPr>
          <w:rFonts w:eastAsia="宋体" w:cs="Times New Roman"/>
          <w:sz w:val="24"/>
        </w:rPr>
        <w:t>，</w:t>
      </w:r>
      <w:r>
        <w:rPr>
          <w:rFonts w:eastAsia="宋体" w:cs="Times New Roman" w:hint="eastAsia"/>
          <w:sz w:val="24"/>
        </w:rPr>
        <w:t>并可以导出</w:t>
      </w:r>
      <w:r>
        <w:rPr>
          <w:rFonts w:eastAsia="宋体" w:cs="Times New Roman"/>
          <w:sz w:val="24"/>
        </w:rPr>
        <w:t>故障</w:t>
      </w:r>
      <w:r>
        <w:rPr>
          <w:rFonts w:eastAsia="宋体" w:cs="Times New Roman"/>
          <w:sz w:val="24"/>
        </w:rPr>
        <w:lastRenderedPageBreak/>
        <w:t>报表。</w:t>
      </w:r>
    </w:p>
    <w:p w:rsidR="002B2F46" w:rsidRDefault="0071183D">
      <w:pPr>
        <w:spacing w:line="360" w:lineRule="auto"/>
        <w:rPr>
          <w:rFonts w:eastAsia="宋体" w:cs="Times New Roman"/>
          <w:sz w:val="24"/>
        </w:rPr>
      </w:pPr>
      <w:r>
        <w:rPr>
          <w:rFonts w:eastAsia="宋体" w:cs="Times New Roman"/>
          <w:noProof/>
          <w:sz w:val="24"/>
        </w:rPr>
        <w:drawing>
          <wp:inline distT="0" distB="0" distL="0" distR="0">
            <wp:extent cx="5274310" cy="2599690"/>
            <wp:effectExtent l="0" t="0" r="2540" b="0"/>
            <wp:docPr id="22" name="图片 22" descr="F:\qqq\qqdown\510004747\FileRecv\新建文件夹\QQ图片20180111150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F:\qqq\qqdown\510004747\FileRecv\新建文件夹\QQ图片201801111505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2599895"/>
                    </a:xfrm>
                    <a:prstGeom prst="rect">
                      <a:avLst/>
                    </a:prstGeom>
                    <a:noFill/>
                    <a:ln>
                      <a:noFill/>
                    </a:ln>
                  </pic:spPr>
                </pic:pic>
              </a:graphicData>
            </a:graphic>
          </wp:inline>
        </w:drawing>
      </w:r>
    </w:p>
    <w:p w:rsidR="002B2F46" w:rsidRDefault="0071183D">
      <w:pPr>
        <w:spacing w:line="360" w:lineRule="auto"/>
        <w:ind w:firstLineChars="200" w:firstLine="482"/>
        <w:jc w:val="center"/>
        <w:rPr>
          <w:rFonts w:eastAsia="宋体" w:cs="Times New Roman"/>
          <w:b/>
          <w:color w:val="282828"/>
          <w:sz w:val="24"/>
          <w:shd w:val="clear" w:color="auto" w:fill="FFFFFF"/>
        </w:rPr>
      </w:pPr>
      <w:r>
        <w:rPr>
          <w:rFonts w:eastAsia="宋体" w:cs="Times New Roman" w:hint="eastAsia"/>
          <w:b/>
          <w:color w:val="282828"/>
          <w:sz w:val="24"/>
          <w:shd w:val="clear" w:color="auto" w:fill="FFFFFF"/>
        </w:rPr>
        <w:t>图</w:t>
      </w:r>
      <w:r>
        <w:rPr>
          <w:rFonts w:eastAsia="宋体" w:cs="Times New Roman" w:hint="eastAsia"/>
          <w:b/>
          <w:color w:val="282828"/>
          <w:sz w:val="24"/>
          <w:shd w:val="clear" w:color="auto" w:fill="FFFFFF"/>
        </w:rPr>
        <w:t>4.</w:t>
      </w:r>
      <w:r>
        <w:rPr>
          <w:rFonts w:eastAsia="宋体" w:cs="Times New Roman"/>
          <w:b/>
          <w:color w:val="282828"/>
          <w:sz w:val="24"/>
          <w:shd w:val="clear" w:color="auto" w:fill="FFFFFF"/>
        </w:rPr>
        <w:t>5</w:t>
      </w:r>
      <w:r>
        <w:rPr>
          <w:rFonts w:eastAsia="宋体" w:cs="Times New Roman" w:hint="eastAsia"/>
          <w:b/>
          <w:color w:val="282828"/>
          <w:sz w:val="24"/>
          <w:shd w:val="clear" w:color="auto" w:fill="FFFFFF"/>
        </w:rPr>
        <w:t xml:space="preserve"> </w:t>
      </w:r>
      <w:r>
        <w:rPr>
          <w:rFonts w:eastAsia="宋体" w:cs="Times New Roman" w:hint="eastAsia"/>
          <w:b/>
          <w:color w:val="282828"/>
          <w:sz w:val="24"/>
          <w:shd w:val="clear" w:color="auto" w:fill="FFFFFF"/>
        </w:rPr>
        <w:t>非灯控智能避让警示通行系统智能运维</w:t>
      </w:r>
      <w:r>
        <w:rPr>
          <w:rFonts w:eastAsia="宋体" w:cs="Times New Roman"/>
          <w:b/>
          <w:color w:val="282828"/>
          <w:sz w:val="24"/>
          <w:shd w:val="clear" w:color="auto" w:fill="FFFFFF"/>
        </w:rPr>
        <w:t>平台</w:t>
      </w:r>
      <w:r>
        <w:rPr>
          <w:rFonts w:eastAsia="宋体" w:cs="Times New Roman" w:hint="eastAsia"/>
          <w:b/>
          <w:color w:val="282828"/>
          <w:sz w:val="24"/>
          <w:shd w:val="clear" w:color="auto" w:fill="FFFFFF"/>
        </w:rPr>
        <w:t>统计分析</w:t>
      </w:r>
    </w:p>
    <w:p w:rsidR="002B2F46" w:rsidRDefault="0071183D">
      <w:pPr>
        <w:spacing w:line="360" w:lineRule="auto"/>
        <w:ind w:firstLineChars="200" w:firstLine="480"/>
        <w:rPr>
          <w:rFonts w:eastAsia="宋体" w:cs="Times New Roman"/>
          <w:sz w:val="24"/>
        </w:rPr>
      </w:pPr>
      <w:r>
        <w:rPr>
          <w:rFonts w:eastAsia="宋体" w:cs="Times New Roman" w:hint="eastAsia"/>
          <w:sz w:val="24"/>
        </w:rPr>
        <w:t>非灯控智能避让警示通行系统智能</w:t>
      </w:r>
      <w:r>
        <w:rPr>
          <w:rFonts w:eastAsia="宋体" w:cs="Times New Roman"/>
          <w:sz w:val="24"/>
        </w:rPr>
        <w:t>运维</w:t>
      </w:r>
      <w:r>
        <w:rPr>
          <w:rFonts w:eastAsia="宋体" w:cs="Times New Roman" w:hint="eastAsia"/>
          <w:sz w:val="24"/>
        </w:rPr>
        <w:t>平台资源管理</w:t>
      </w:r>
      <w:r>
        <w:rPr>
          <w:rFonts w:eastAsia="宋体" w:cs="Times New Roman"/>
          <w:sz w:val="24"/>
        </w:rPr>
        <w:t>功能</w:t>
      </w:r>
      <w:r>
        <w:rPr>
          <w:rFonts w:eastAsia="宋体" w:cs="Times New Roman" w:hint="eastAsia"/>
          <w:sz w:val="24"/>
        </w:rPr>
        <w:t>可以按照组织结构管理</w:t>
      </w:r>
      <w:r>
        <w:rPr>
          <w:rFonts w:eastAsia="宋体" w:cs="Times New Roman"/>
          <w:sz w:val="24"/>
        </w:rPr>
        <w:t>、</w:t>
      </w:r>
      <w:r>
        <w:rPr>
          <w:rFonts w:eastAsia="宋体" w:cs="Times New Roman" w:hint="eastAsia"/>
          <w:sz w:val="24"/>
        </w:rPr>
        <w:t>区域管理</w:t>
      </w:r>
      <w:r>
        <w:rPr>
          <w:rFonts w:eastAsia="宋体" w:cs="Times New Roman"/>
          <w:sz w:val="24"/>
        </w:rPr>
        <w:t>、</w:t>
      </w:r>
      <w:r>
        <w:rPr>
          <w:rFonts w:eastAsia="宋体" w:cs="Times New Roman" w:hint="eastAsia"/>
          <w:sz w:val="24"/>
        </w:rPr>
        <w:t>点位</w:t>
      </w:r>
      <w:r>
        <w:rPr>
          <w:rFonts w:eastAsia="宋体" w:cs="Times New Roman"/>
          <w:sz w:val="24"/>
        </w:rPr>
        <w:t>管理、</w:t>
      </w:r>
      <w:r>
        <w:rPr>
          <w:rFonts w:eastAsia="宋体" w:cs="Times New Roman" w:hint="eastAsia"/>
          <w:sz w:val="24"/>
        </w:rPr>
        <w:t>故障报警</w:t>
      </w:r>
      <w:r>
        <w:rPr>
          <w:rFonts w:eastAsia="宋体" w:cs="Times New Roman"/>
          <w:sz w:val="24"/>
        </w:rPr>
        <w:t>模块管理、</w:t>
      </w:r>
      <w:r>
        <w:rPr>
          <w:rFonts w:eastAsia="宋体" w:cs="Times New Roman" w:hint="eastAsia"/>
          <w:sz w:val="24"/>
        </w:rPr>
        <w:t>故障</w:t>
      </w:r>
      <w:r>
        <w:rPr>
          <w:rFonts w:eastAsia="宋体" w:cs="Times New Roman"/>
          <w:sz w:val="24"/>
        </w:rPr>
        <w:t>报警</w:t>
      </w:r>
      <w:r>
        <w:rPr>
          <w:rFonts w:eastAsia="宋体" w:cs="Times New Roman" w:hint="eastAsia"/>
          <w:sz w:val="24"/>
        </w:rPr>
        <w:t>类型管理</w:t>
      </w:r>
      <w:r>
        <w:rPr>
          <w:rFonts w:eastAsia="宋体" w:cs="Times New Roman"/>
          <w:sz w:val="24"/>
        </w:rPr>
        <w:t>等方式对系统内的设备进行集中化管理。</w:t>
      </w:r>
    </w:p>
    <w:p w:rsidR="002B2F46" w:rsidRDefault="0071183D">
      <w:pPr>
        <w:spacing w:line="360" w:lineRule="auto"/>
        <w:rPr>
          <w:rFonts w:eastAsia="宋体" w:cs="Times New Roman"/>
          <w:sz w:val="24"/>
        </w:rPr>
      </w:pPr>
      <w:r>
        <w:rPr>
          <w:rFonts w:eastAsia="宋体" w:cs="Times New Roman"/>
          <w:noProof/>
          <w:sz w:val="24"/>
        </w:rPr>
        <w:drawing>
          <wp:inline distT="0" distB="0" distL="0" distR="0">
            <wp:extent cx="5274310" cy="2545715"/>
            <wp:effectExtent l="0" t="0" r="2540" b="6985"/>
            <wp:docPr id="23" name="图片 23" descr="F:\qqq\qqdown\510004747\FileRec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qqq\qqdown\510004747\FileRecv\C.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2546314"/>
                    </a:xfrm>
                    <a:prstGeom prst="rect">
                      <a:avLst/>
                    </a:prstGeom>
                    <a:noFill/>
                    <a:ln>
                      <a:noFill/>
                    </a:ln>
                  </pic:spPr>
                </pic:pic>
              </a:graphicData>
            </a:graphic>
          </wp:inline>
        </w:drawing>
      </w:r>
    </w:p>
    <w:p w:rsidR="002B2F46" w:rsidRDefault="0071183D">
      <w:pPr>
        <w:spacing w:line="360" w:lineRule="auto"/>
        <w:ind w:firstLineChars="200" w:firstLine="482"/>
        <w:jc w:val="center"/>
        <w:rPr>
          <w:rFonts w:eastAsia="宋体" w:cs="Times New Roman"/>
          <w:b/>
          <w:color w:val="282828"/>
          <w:sz w:val="24"/>
          <w:shd w:val="clear" w:color="auto" w:fill="FFFFFF"/>
        </w:rPr>
      </w:pPr>
      <w:r>
        <w:rPr>
          <w:rFonts w:eastAsia="宋体" w:cs="Times New Roman" w:hint="eastAsia"/>
          <w:b/>
          <w:color w:val="282828"/>
          <w:sz w:val="24"/>
          <w:shd w:val="clear" w:color="auto" w:fill="FFFFFF"/>
        </w:rPr>
        <w:t>图</w:t>
      </w:r>
      <w:r>
        <w:rPr>
          <w:rFonts w:eastAsia="宋体" w:cs="Times New Roman" w:hint="eastAsia"/>
          <w:b/>
          <w:color w:val="282828"/>
          <w:sz w:val="24"/>
          <w:shd w:val="clear" w:color="auto" w:fill="FFFFFF"/>
        </w:rPr>
        <w:t>4.</w:t>
      </w:r>
      <w:r>
        <w:rPr>
          <w:rFonts w:eastAsia="宋体" w:cs="Times New Roman"/>
          <w:b/>
          <w:color w:val="282828"/>
          <w:sz w:val="24"/>
          <w:shd w:val="clear" w:color="auto" w:fill="FFFFFF"/>
        </w:rPr>
        <w:t>6</w:t>
      </w:r>
      <w:r>
        <w:rPr>
          <w:rFonts w:eastAsia="宋体" w:cs="Times New Roman" w:hint="eastAsia"/>
          <w:b/>
          <w:color w:val="282828"/>
          <w:sz w:val="24"/>
          <w:shd w:val="clear" w:color="auto" w:fill="FFFFFF"/>
        </w:rPr>
        <w:t xml:space="preserve"> </w:t>
      </w:r>
      <w:r>
        <w:rPr>
          <w:rFonts w:eastAsia="宋体" w:cs="Times New Roman" w:hint="eastAsia"/>
          <w:b/>
          <w:color w:val="282828"/>
          <w:sz w:val="24"/>
          <w:shd w:val="clear" w:color="auto" w:fill="FFFFFF"/>
        </w:rPr>
        <w:t>非灯控智能避让警示通行系统智能运维</w:t>
      </w:r>
      <w:r>
        <w:rPr>
          <w:rFonts w:eastAsia="宋体" w:cs="Times New Roman"/>
          <w:b/>
          <w:color w:val="282828"/>
          <w:sz w:val="24"/>
          <w:shd w:val="clear" w:color="auto" w:fill="FFFFFF"/>
        </w:rPr>
        <w:t>平台</w:t>
      </w:r>
      <w:r>
        <w:rPr>
          <w:rFonts w:eastAsia="宋体" w:cs="Times New Roman" w:hint="eastAsia"/>
          <w:b/>
          <w:color w:val="282828"/>
          <w:sz w:val="24"/>
          <w:shd w:val="clear" w:color="auto" w:fill="FFFFFF"/>
        </w:rPr>
        <w:t>资源管理</w:t>
      </w:r>
    </w:p>
    <w:p w:rsidR="002B2F46" w:rsidRDefault="0071183D">
      <w:pPr>
        <w:spacing w:line="360" w:lineRule="auto"/>
        <w:ind w:firstLineChars="200" w:firstLine="480"/>
        <w:rPr>
          <w:rFonts w:eastAsia="宋体" w:cs="Times New Roman"/>
          <w:sz w:val="24"/>
        </w:rPr>
      </w:pPr>
      <w:r>
        <w:rPr>
          <w:rFonts w:eastAsia="宋体" w:cs="Times New Roman" w:hint="eastAsia"/>
          <w:sz w:val="24"/>
        </w:rPr>
        <w:t>非灯控智能避让警示通行系统智能</w:t>
      </w:r>
      <w:r>
        <w:rPr>
          <w:rFonts w:eastAsia="宋体" w:cs="Times New Roman"/>
          <w:sz w:val="24"/>
        </w:rPr>
        <w:t>运维</w:t>
      </w:r>
      <w:r>
        <w:rPr>
          <w:rFonts w:eastAsia="宋体" w:cs="Times New Roman" w:hint="eastAsia"/>
          <w:sz w:val="24"/>
        </w:rPr>
        <w:t>平台系统</w:t>
      </w:r>
      <w:r>
        <w:rPr>
          <w:rFonts w:eastAsia="宋体" w:cs="Times New Roman"/>
          <w:sz w:val="24"/>
        </w:rPr>
        <w:t>管理功能</w:t>
      </w:r>
      <w:r>
        <w:rPr>
          <w:rFonts w:eastAsia="宋体" w:cs="Times New Roman" w:hint="eastAsia"/>
          <w:sz w:val="24"/>
        </w:rPr>
        <w:t>可以按照用户</w:t>
      </w:r>
      <w:r>
        <w:rPr>
          <w:rFonts w:eastAsia="宋体" w:cs="Times New Roman"/>
          <w:sz w:val="24"/>
        </w:rPr>
        <w:t>管理、角色管理、</w:t>
      </w:r>
      <w:r>
        <w:rPr>
          <w:rFonts w:eastAsia="宋体" w:cs="Times New Roman" w:hint="eastAsia"/>
          <w:sz w:val="24"/>
        </w:rPr>
        <w:t>栏目</w:t>
      </w:r>
      <w:r>
        <w:rPr>
          <w:rFonts w:eastAsia="宋体" w:cs="Times New Roman"/>
          <w:sz w:val="24"/>
        </w:rPr>
        <w:t>管理等方式对</w:t>
      </w:r>
      <w:r>
        <w:rPr>
          <w:rFonts w:eastAsia="宋体" w:cs="Times New Roman" w:hint="eastAsia"/>
          <w:sz w:val="24"/>
        </w:rPr>
        <w:t>系统使用人员</w:t>
      </w:r>
      <w:r>
        <w:rPr>
          <w:rFonts w:eastAsia="宋体" w:cs="Times New Roman"/>
          <w:sz w:val="24"/>
        </w:rPr>
        <w:t>权限进行</w:t>
      </w:r>
      <w:r>
        <w:rPr>
          <w:rFonts w:eastAsia="宋体" w:cs="Times New Roman" w:hint="eastAsia"/>
          <w:sz w:val="24"/>
        </w:rPr>
        <w:t>管理</w:t>
      </w:r>
      <w:r>
        <w:rPr>
          <w:rFonts w:eastAsia="宋体" w:cs="Times New Roman"/>
          <w:sz w:val="24"/>
        </w:rPr>
        <w:t>，</w:t>
      </w:r>
      <w:r>
        <w:rPr>
          <w:rFonts w:eastAsia="宋体" w:cs="Times New Roman" w:hint="eastAsia"/>
          <w:sz w:val="24"/>
        </w:rPr>
        <w:t>对</w:t>
      </w:r>
      <w:r>
        <w:rPr>
          <w:rFonts w:eastAsia="宋体" w:cs="Times New Roman"/>
          <w:sz w:val="24"/>
        </w:rPr>
        <w:t>不同级别的使用人员操作权限</w:t>
      </w:r>
      <w:r>
        <w:rPr>
          <w:rFonts w:eastAsia="宋体" w:cs="Times New Roman" w:hint="eastAsia"/>
          <w:sz w:val="24"/>
        </w:rPr>
        <w:t>进行限制</w:t>
      </w:r>
      <w:r>
        <w:rPr>
          <w:rFonts w:eastAsia="宋体" w:cs="Times New Roman"/>
          <w:sz w:val="24"/>
        </w:rPr>
        <w:t>。</w:t>
      </w:r>
    </w:p>
    <w:p w:rsidR="002B2F46" w:rsidRDefault="0071183D">
      <w:pPr>
        <w:spacing w:line="360" w:lineRule="auto"/>
        <w:rPr>
          <w:rFonts w:eastAsia="宋体" w:cs="Times New Roman"/>
          <w:sz w:val="24"/>
        </w:rPr>
      </w:pPr>
      <w:r>
        <w:rPr>
          <w:rFonts w:eastAsia="宋体" w:cs="Times New Roman"/>
          <w:noProof/>
          <w:sz w:val="24"/>
        </w:rPr>
        <w:lastRenderedPageBreak/>
        <w:drawing>
          <wp:inline distT="0" distB="0" distL="0" distR="0">
            <wp:extent cx="5274310" cy="2548255"/>
            <wp:effectExtent l="0" t="0" r="2540" b="4445"/>
            <wp:docPr id="24" name="图片 24" descr="F:\qqq\qqdown\510004747\FileRec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qqq\qqdown\510004747\FileRecv\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548882"/>
                    </a:xfrm>
                    <a:prstGeom prst="rect">
                      <a:avLst/>
                    </a:prstGeom>
                    <a:noFill/>
                    <a:ln>
                      <a:noFill/>
                    </a:ln>
                  </pic:spPr>
                </pic:pic>
              </a:graphicData>
            </a:graphic>
          </wp:inline>
        </w:drawing>
      </w:r>
    </w:p>
    <w:p w:rsidR="002B2F46" w:rsidRDefault="0071183D">
      <w:pPr>
        <w:spacing w:line="360" w:lineRule="auto"/>
        <w:ind w:firstLineChars="200" w:firstLine="482"/>
        <w:jc w:val="center"/>
        <w:rPr>
          <w:rFonts w:eastAsia="宋体" w:cs="Times New Roman"/>
          <w:b/>
          <w:color w:val="282828"/>
          <w:sz w:val="24"/>
          <w:shd w:val="clear" w:color="auto" w:fill="FFFFFF"/>
        </w:rPr>
      </w:pPr>
      <w:r>
        <w:rPr>
          <w:rFonts w:eastAsia="宋体" w:cs="Times New Roman" w:hint="eastAsia"/>
          <w:b/>
          <w:color w:val="282828"/>
          <w:sz w:val="24"/>
          <w:shd w:val="clear" w:color="auto" w:fill="FFFFFF"/>
        </w:rPr>
        <w:t>图</w:t>
      </w:r>
      <w:r>
        <w:rPr>
          <w:rFonts w:eastAsia="宋体" w:cs="Times New Roman" w:hint="eastAsia"/>
          <w:b/>
          <w:color w:val="282828"/>
          <w:sz w:val="24"/>
          <w:shd w:val="clear" w:color="auto" w:fill="FFFFFF"/>
        </w:rPr>
        <w:t>4.</w:t>
      </w:r>
      <w:r>
        <w:rPr>
          <w:rFonts w:eastAsia="宋体" w:cs="Times New Roman"/>
          <w:b/>
          <w:color w:val="282828"/>
          <w:sz w:val="24"/>
          <w:shd w:val="clear" w:color="auto" w:fill="FFFFFF"/>
        </w:rPr>
        <w:t>7</w:t>
      </w:r>
      <w:r>
        <w:rPr>
          <w:rFonts w:eastAsia="宋体" w:cs="Times New Roman" w:hint="eastAsia"/>
          <w:b/>
          <w:color w:val="282828"/>
          <w:sz w:val="24"/>
          <w:shd w:val="clear" w:color="auto" w:fill="FFFFFF"/>
        </w:rPr>
        <w:t xml:space="preserve"> </w:t>
      </w:r>
      <w:r>
        <w:rPr>
          <w:rFonts w:eastAsia="宋体" w:cs="Times New Roman" w:hint="eastAsia"/>
          <w:b/>
          <w:color w:val="282828"/>
          <w:sz w:val="24"/>
          <w:shd w:val="clear" w:color="auto" w:fill="FFFFFF"/>
        </w:rPr>
        <w:t>非灯控智能避让警示通行系统智能运维</w:t>
      </w:r>
      <w:r>
        <w:rPr>
          <w:rFonts w:eastAsia="宋体" w:cs="Times New Roman"/>
          <w:b/>
          <w:color w:val="282828"/>
          <w:sz w:val="24"/>
          <w:shd w:val="clear" w:color="auto" w:fill="FFFFFF"/>
        </w:rPr>
        <w:t>平台</w:t>
      </w:r>
      <w:r>
        <w:rPr>
          <w:rFonts w:eastAsia="宋体" w:cs="Times New Roman" w:hint="eastAsia"/>
          <w:b/>
          <w:color w:val="282828"/>
          <w:sz w:val="24"/>
          <w:shd w:val="clear" w:color="auto" w:fill="FFFFFF"/>
        </w:rPr>
        <w:t>系统管理</w:t>
      </w:r>
    </w:p>
    <w:p w:rsidR="002B2F46" w:rsidRDefault="0071183D">
      <w:pPr>
        <w:spacing w:line="360" w:lineRule="auto"/>
        <w:ind w:firstLineChars="200" w:firstLine="480"/>
        <w:rPr>
          <w:rFonts w:eastAsia="宋体" w:cs="Times New Roman"/>
          <w:sz w:val="24"/>
        </w:rPr>
      </w:pPr>
      <w:r>
        <w:rPr>
          <w:rFonts w:eastAsia="宋体" w:cs="Times New Roman" w:hint="eastAsia"/>
          <w:sz w:val="24"/>
        </w:rPr>
        <w:t>非灯控智能避让警示通行系统智能</w:t>
      </w:r>
      <w:r>
        <w:rPr>
          <w:rFonts w:eastAsia="宋体" w:cs="Times New Roman"/>
          <w:sz w:val="24"/>
        </w:rPr>
        <w:t>运维</w:t>
      </w:r>
      <w:r>
        <w:rPr>
          <w:rFonts w:eastAsia="宋体" w:cs="Times New Roman" w:hint="eastAsia"/>
          <w:sz w:val="24"/>
        </w:rPr>
        <w:t>平台系统日志</w:t>
      </w:r>
      <w:r>
        <w:rPr>
          <w:rFonts w:eastAsia="宋体" w:cs="Times New Roman"/>
          <w:sz w:val="24"/>
        </w:rPr>
        <w:t>管理功能</w:t>
      </w:r>
      <w:r>
        <w:rPr>
          <w:rFonts w:eastAsia="宋体" w:cs="Times New Roman" w:hint="eastAsia"/>
          <w:sz w:val="24"/>
        </w:rPr>
        <w:t>可以</w:t>
      </w:r>
      <w:r>
        <w:rPr>
          <w:rFonts w:eastAsia="宋体" w:cs="Times New Roman"/>
          <w:sz w:val="24"/>
        </w:rPr>
        <w:t>对</w:t>
      </w:r>
      <w:r>
        <w:rPr>
          <w:rFonts w:eastAsia="宋体" w:cs="Times New Roman" w:hint="eastAsia"/>
          <w:sz w:val="24"/>
        </w:rPr>
        <w:t>系统管理人员</w:t>
      </w:r>
      <w:r>
        <w:rPr>
          <w:rFonts w:eastAsia="宋体" w:cs="Times New Roman"/>
          <w:sz w:val="24"/>
        </w:rPr>
        <w:t>对系统的操作进行记录，</w:t>
      </w:r>
      <w:r>
        <w:rPr>
          <w:rFonts w:eastAsia="宋体" w:cs="Times New Roman" w:hint="eastAsia"/>
          <w:sz w:val="24"/>
        </w:rPr>
        <w:t>包括</w:t>
      </w:r>
      <w:r>
        <w:rPr>
          <w:rFonts w:eastAsia="宋体" w:cs="Times New Roman"/>
          <w:sz w:val="24"/>
        </w:rPr>
        <w:t>操作时间、</w:t>
      </w:r>
      <w:r>
        <w:rPr>
          <w:rFonts w:eastAsia="宋体" w:cs="Times New Roman" w:hint="eastAsia"/>
          <w:sz w:val="24"/>
        </w:rPr>
        <w:t>用户名</w:t>
      </w:r>
      <w:r>
        <w:rPr>
          <w:rFonts w:eastAsia="宋体" w:cs="Times New Roman"/>
          <w:sz w:val="24"/>
        </w:rPr>
        <w:t>、</w:t>
      </w:r>
      <w:r>
        <w:rPr>
          <w:rFonts w:eastAsia="宋体" w:cs="Times New Roman" w:hint="eastAsia"/>
          <w:sz w:val="24"/>
        </w:rPr>
        <w:t>姓名</w:t>
      </w:r>
      <w:r>
        <w:rPr>
          <w:rFonts w:eastAsia="宋体" w:cs="Times New Roman"/>
          <w:sz w:val="24"/>
        </w:rPr>
        <w:t>、操作者</w:t>
      </w:r>
      <w:r>
        <w:rPr>
          <w:rFonts w:eastAsia="宋体" w:cs="Times New Roman" w:hint="eastAsia"/>
          <w:sz w:val="24"/>
        </w:rPr>
        <w:t>IP</w:t>
      </w:r>
      <w:r>
        <w:rPr>
          <w:rFonts w:eastAsia="宋体" w:cs="Times New Roman" w:hint="eastAsia"/>
          <w:sz w:val="24"/>
        </w:rPr>
        <w:t>及</w:t>
      </w:r>
      <w:r>
        <w:rPr>
          <w:rFonts w:eastAsia="宋体" w:cs="Times New Roman"/>
          <w:sz w:val="24"/>
        </w:rPr>
        <w:t>操作内容等信息</w:t>
      </w:r>
      <w:r>
        <w:rPr>
          <w:rFonts w:eastAsia="宋体" w:cs="Times New Roman" w:hint="eastAsia"/>
          <w:sz w:val="24"/>
        </w:rPr>
        <w:t>，</w:t>
      </w:r>
      <w:r>
        <w:rPr>
          <w:rFonts w:eastAsia="宋体" w:cs="Times New Roman"/>
          <w:sz w:val="24"/>
        </w:rPr>
        <w:t>进一步提升的系统的安全性</w:t>
      </w:r>
      <w:r>
        <w:rPr>
          <w:rFonts w:eastAsia="宋体" w:cs="Times New Roman" w:hint="eastAsia"/>
          <w:sz w:val="24"/>
        </w:rPr>
        <w:t>。</w:t>
      </w:r>
    </w:p>
    <w:p w:rsidR="002B2F46" w:rsidRDefault="0071183D">
      <w:pPr>
        <w:spacing w:line="360" w:lineRule="auto"/>
        <w:rPr>
          <w:rFonts w:eastAsia="宋体" w:cs="Times New Roman"/>
          <w:sz w:val="24"/>
        </w:rPr>
      </w:pPr>
      <w:r>
        <w:rPr>
          <w:rFonts w:eastAsia="宋体" w:cs="Times New Roman"/>
          <w:noProof/>
          <w:sz w:val="24"/>
        </w:rPr>
        <w:drawing>
          <wp:inline distT="0" distB="0" distL="0" distR="0">
            <wp:extent cx="5274310" cy="2624455"/>
            <wp:effectExtent l="0" t="0" r="2540" b="4445"/>
            <wp:docPr id="25" name="图片 25" descr="C:\Users\Administrator\Desktop\非灯控-改名\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esktop\非灯控-改名\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2624657"/>
                    </a:xfrm>
                    <a:prstGeom prst="rect">
                      <a:avLst/>
                    </a:prstGeom>
                    <a:noFill/>
                    <a:ln>
                      <a:noFill/>
                    </a:ln>
                  </pic:spPr>
                </pic:pic>
              </a:graphicData>
            </a:graphic>
          </wp:inline>
        </w:drawing>
      </w:r>
    </w:p>
    <w:p w:rsidR="002B2F46" w:rsidRDefault="0071183D">
      <w:pPr>
        <w:spacing w:line="360" w:lineRule="auto"/>
        <w:ind w:firstLineChars="200" w:firstLine="482"/>
        <w:jc w:val="center"/>
        <w:rPr>
          <w:rFonts w:eastAsia="宋体" w:cs="Times New Roman"/>
          <w:b/>
          <w:color w:val="282828"/>
          <w:sz w:val="24"/>
          <w:shd w:val="clear" w:color="auto" w:fill="FFFFFF"/>
        </w:rPr>
      </w:pPr>
      <w:r>
        <w:rPr>
          <w:rFonts w:eastAsia="宋体" w:cs="Times New Roman" w:hint="eastAsia"/>
          <w:b/>
          <w:color w:val="282828"/>
          <w:sz w:val="24"/>
          <w:shd w:val="clear" w:color="auto" w:fill="FFFFFF"/>
        </w:rPr>
        <w:t>图</w:t>
      </w:r>
      <w:r>
        <w:rPr>
          <w:rFonts w:eastAsia="宋体" w:cs="Times New Roman" w:hint="eastAsia"/>
          <w:b/>
          <w:color w:val="282828"/>
          <w:sz w:val="24"/>
          <w:shd w:val="clear" w:color="auto" w:fill="FFFFFF"/>
        </w:rPr>
        <w:t>4.</w:t>
      </w:r>
      <w:r>
        <w:rPr>
          <w:rFonts w:eastAsia="宋体" w:cs="Times New Roman"/>
          <w:b/>
          <w:color w:val="282828"/>
          <w:sz w:val="24"/>
          <w:shd w:val="clear" w:color="auto" w:fill="FFFFFF"/>
        </w:rPr>
        <w:t>8</w:t>
      </w:r>
      <w:r>
        <w:rPr>
          <w:rFonts w:eastAsia="宋体" w:cs="Times New Roman" w:hint="eastAsia"/>
          <w:b/>
          <w:color w:val="282828"/>
          <w:sz w:val="24"/>
          <w:shd w:val="clear" w:color="auto" w:fill="FFFFFF"/>
        </w:rPr>
        <w:t xml:space="preserve"> </w:t>
      </w:r>
      <w:r>
        <w:rPr>
          <w:rFonts w:eastAsia="宋体" w:cs="Times New Roman" w:hint="eastAsia"/>
          <w:b/>
          <w:color w:val="282828"/>
          <w:sz w:val="24"/>
          <w:shd w:val="clear" w:color="auto" w:fill="FFFFFF"/>
        </w:rPr>
        <w:t>非灯控智能避让警示通行系统智能运维</w:t>
      </w:r>
      <w:r>
        <w:rPr>
          <w:rFonts w:eastAsia="宋体" w:cs="Times New Roman"/>
          <w:b/>
          <w:color w:val="282828"/>
          <w:sz w:val="24"/>
          <w:shd w:val="clear" w:color="auto" w:fill="FFFFFF"/>
        </w:rPr>
        <w:t>平台</w:t>
      </w:r>
      <w:r>
        <w:rPr>
          <w:rFonts w:eastAsia="宋体" w:cs="Times New Roman" w:hint="eastAsia"/>
          <w:b/>
          <w:color w:val="282828"/>
          <w:sz w:val="24"/>
          <w:shd w:val="clear" w:color="auto" w:fill="FFFFFF"/>
        </w:rPr>
        <w:t>日志管理</w:t>
      </w:r>
    </w:p>
    <w:p w:rsidR="002B2F46" w:rsidRDefault="0071183D">
      <w:pPr>
        <w:pStyle w:val="2"/>
      </w:pPr>
      <w:bookmarkStart w:id="139" w:name="_Toc502768608"/>
      <w:bookmarkStart w:id="140" w:name="_Toc12226"/>
      <w:bookmarkStart w:id="141" w:name="_Toc22885"/>
      <w:bookmarkStart w:id="142" w:name="_Toc6624"/>
      <w:bookmarkStart w:id="143" w:name="_Toc29620"/>
      <w:bookmarkStart w:id="144" w:name="_Toc503120373"/>
      <w:bookmarkStart w:id="145" w:name="_Toc502768120"/>
      <w:bookmarkStart w:id="146" w:name="_Toc21188"/>
      <w:r>
        <w:t>4.3</w:t>
      </w:r>
      <w:r>
        <w:t>行人过街安全警示功能</w:t>
      </w:r>
      <w:bookmarkEnd w:id="139"/>
      <w:bookmarkEnd w:id="140"/>
      <w:bookmarkEnd w:id="141"/>
      <w:bookmarkEnd w:id="142"/>
      <w:bookmarkEnd w:id="143"/>
      <w:bookmarkEnd w:id="144"/>
      <w:bookmarkEnd w:id="145"/>
      <w:bookmarkEnd w:id="146"/>
    </w:p>
    <w:p w:rsidR="002B2F46" w:rsidRDefault="0071183D">
      <w:pPr>
        <w:pStyle w:val="3"/>
      </w:pPr>
      <w:bookmarkStart w:id="147" w:name="_Toc18686"/>
      <w:r>
        <w:t>4.3.1</w:t>
      </w:r>
      <w:r>
        <w:t>技术关键点</w:t>
      </w:r>
      <w:bookmarkEnd w:id="147"/>
    </w:p>
    <w:p w:rsidR="002B2F46" w:rsidRDefault="0071183D">
      <w:pPr>
        <w:spacing w:line="360" w:lineRule="auto"/>
        <w:ind w:firstLineChars="200" w:firstLine="480"/>
        <w:rPr>
          <w:rFonts w:eastAsia="宋体" w:cs="Times New Roman"/>
          <w:sz w:val="24"/>
        </w:rPr>
      </w:pPr>
      <w:r>
        <w:rPr>
          <w:rFonts w:hint="eastAsia"/>
          <w:kern w:val="0"/>
          <w:sz w:val="24"/>
        </w:rPr>
        <w:t>非灯控智能避让警示通行系统</w:t>
      </w:r>
      <w:r>
        <w:rPr>
          <w:rFonts w:eastAsia="宋体" w:cs="Times New Roman"/>
          <w:sz w:val="24"/>
        </w:rPr>
        <w:t>通过机器视觉和人工智能技术对行人的闯红</w:t>
      </w:r>
      <w:r>
        <w:rPr>
          <w:rFonts w:eastAsia="宋体" w:cs="Times New Roman"/>
          <w:sz w:val="24"/>
        </w:rPr>
        <w:lastRenderedPageBreak/>
        <w:t>灯进行自动监控，结合语音警示、</w:t>
      </w:r>
      <w:r>
        <w:rPr>
          <w:rFonts w:eastAsia="宋体" w:cs="Times New Roman"/>
          <w:sz w:val="24"/>
        </w:rPr>
        <w:t>LED</w:t>
      </w:r>
      <w:r>
        <w:rPr>
          <w:rFonts w:eastAsia="宋体" w:cs="Times New Roman"/>
          <w:sz w:val="24"/>
        </w:rPr>
        <w:t>彩屏曝光等措施，在不需要人工介入的前提下实现对行人的过街行为进行规范化管理，减少行人的闯红灯现象，降低交通事故的发生概率，构建和谐安全的城市交通环境。</w:t>
      </w:r>
    </w:p>
    <w:p w:rsidR="002B2F46" w:rsidRDefault="0071183D">
      <w:pPr>
        <w:spacing w:line="360" w:lineRule="auto"/>
        <w:ind w:firstLineChars="200" w:firstLine="480"/>
        <w:rPr>
          <w:rFonts w:eastAsia="宋体" w:cs="Times New Roman"/>
          <w:sz w:val="24"/>
        </w:rPr>
      </w:pPr>
      <w:r>
        <w:rPr>
          <w:rFonts w:hint="eastAsia"/>
          <w:kern w:val="0"/>
          <w:sz w:val="24"/>
        </w:rPr>
        <w:t>非灯控智能避让警示通行系统</w:t>
      </w:r>
      <w:r>
        <w:rPr>
          <w:rFonts w:eastAsia="宋体" w:cs="Times New Roman"/>
          <w:sz w:val="24"/>
        </w:rPr>
        <w:t>主要分为三个部分，分别是基于智能视频分析算法的视频分析检测系统、基于多普勒雷达的微波探测器、多功能行人过街电子桩以及高清</w:t>
      </w:r>
      <w:r>
        <w:rPr>
          <w:rFonts w:eastAsia="宋体" w:cs="Times New Roman"/>
          <w:sz w:val="24"/>
        </w:rPr>
        <w:t>LED</w:t>
      </w:r>
      <w:r>
        <w:rPr>
          <w:rFonts w:eastAsia="宋体" w:cs="Times New Roman"/>
          <w:sz w:val="24"/>
        </w:rPr>
        <w:t>彩屏等。</w:t>
      </w:r>
    </w:p>
    <w:p w:rsidR="002B2F46" w:rsidRDefault="0071183D">
      <w:pPr>
        <w:spacing w:line="360" w:lineRule="auto"/>
        <w:ind w:firstLineChars="200" w:firstLine="480"/>
        <w:rPr>
          <w:rFonts w:eastAsia="宋体" w:cs="Times New Roman"/>
          <w:sz w:val="24"/>
        </w:rPr>
      </w:pPr>
      <w:r>
        <w:rPr>
          <w:rFonts w:eastAsia="宋体" w:cs="Times New Roman"/>
          <w:sz w:val="24"/>
        </w:rPr>
        <w:t>智能视频分析检测系统的高清网络摄像机正对人行横道采集路口的信号灯及道路上人车行为的视频，视野覆盖人行横道和交通信号灯。中央处理器通过智能机器视觉算法，将摄像机采集到的视频图像进行合理的分析。中央处理器对采集到的大量数据经过深度学习算法，能准确判断出信号灯的状态信息和人车的行为信息，然后完成对行人闯红灯事件以及车辆礼让斑马线</w:t>
      </w:r>
      <w:r w:rsidR="00564FAF">
        <w:rPr>
          <w:rFonts w:eastAsia="宋体" w:cs="Times New Roman" w:hint="eastAsia"/>
          <w:sz w:val="24"/>
        </w:rPr>
        <w:t>行人</w:t>
      </w:r>
      <w:r>
        <w:rPr>
          <w:rFonts w:eastAsia="宋体" w:cs="Times New Roman"/>
          <w:sz w:val="24"/>
        </w:rPr>
        <w:t>事件的检测。</w:t>
      </w:r>
    </w:p>
    <w:p w:rsidR="002B2F46" w:rsidRDefault="0071183D">
      <w:pPr>
        <w:spacing w:line="360" w:lineRule="auto"/>
        <w:ind w:firstLineChars="200" w:firstLine="480"/>
        <w:rPr>
          <w:rFonts w:eastAsia="宋体" w:cs="Times New Roman"/>
          <w:sz w:val="24"/>
        </w:rPr>
      </w:pPr>
      <w:r>
        <w:rPr>
          <w:rFonts w:eastAsia="宋体" w:cs="Times New Roman"/>
          <w:sz w:val="24"/>
        </w:rPr>
        <w:t>多功能行人过街电子桩通过语音和高清</w:t>
      </w:r>
      <w:r>
        <w:rPr>
          <w:rFonts w:eastAsia="宋体" w:cs="Times New Roman"/>
          <w:sz w:val="24"/>
        </w:rPr>
        <w:t>LED</w:t>
      </w:r>
      <w:r>
        <w:rPr>
          <w:rFonts w:eastAsia="宋体" w:cs="Times New Roman"/>
          <w:sz w:val="24"/>
        </w:rPr>
        <w:t>彩屏指导行人按照交通规则通过路口。当系统检测到有行人闯红灯行为时，多功能行人过街电子桩会发送语音提醒，高清</w:t>
      </w:r>
      <w:r>
        <w:rPr>
          <w:rFonts w:eastAsia="宋体" w:cs="Times New Roman"/>
          <w:sz w:val="24"/>
        </w:rPr>
        <w:t>LED</w:t>
      </w:r>
      <w:r>
        <w:rPr>
          <w:rFonts w:eastAsia="宋体" w:cs="Times New Roman"/>
          <w:sz w:val="24"/>
        </w:rPr>
        <w:t>彩屏可以实时显示路口的路况信息，并将行人的闯红灯行为投影到高清</w:t>
      </w:r>
      <w:r>
        <w:rPr>
          <w:rFonts w:eastAsia="宋体" w:cs="Times New Roman"/>
          <w:sz w:val="24"/>
        </w:rPr>
        <w:t>LED</w:t>
      </w:r>
      <w:r>
        <w:rPr>
          <w:rFonts w:eastAsia="宋体" w:cs="Times New Roman"/>
          <w:sz w:val="24"/>
        </w:rPr>
        <w:t>彩屏上进行曝光，通过以上措施对违反交通规则的行人和车辆进行警示和提醒。</w:t>
      </w:r>
    </w:p>
    <w:p w:rsidR="002B2F46" w:rsidRDefault="0071183D">
      <w:pPr>
        <w:pStyle w:val="3"/>
      </w:pPr>
      <w:bookmarkStart w:id="148" w:name="_Toc24896"/>
      <w:r>
        <w:t>4.3.2</w:t>
      </w:r>
      <w:r>
        <w:t>背景技术</w:t>
      </w:r>
      <w:bookmarkEnd w:id="148"/>
    </w:p>
    <w:p w:rsidR="002B2F46" w:rsidRDefault="0071183D">
      <w:pPr>
        <w:spacing w:line="360" w:lineRule="auto"/>
        <w:ind w:firstLineChars="200" w:firstLine="480"/>
        <w:rPr>
          <w:rFonts w:eastAsia="宋体" w:cs="Times New Roman"/>
          <w:sz w:val="24"/>
        </w:rPr>
      </w:pPr>
      <w:r>
        <w:rPr>
          <w:rFonts w:eastAsia="宋体" w:cs="Times New Roman"/>
          <w:sz w:val="24"/>
        </w:rPr>
        <w:t>面对城市中屡禁不止的行人闯红灯现象，仅仅依靠交警来治理显然远远不够。</w:t>
      </w:r>
    </w:p>
    <w:p w:rsidR="002B2F46" w:rsidRDefault="0071183D">
      <w:pPr>
        <w:pStyle w:val="3"/>
      </w:pPr>
      <w:bookmarkStart w:id="149" w:name="_Toc19863"/>
      <w:r>
        <w:t>4.3.3</w:t>
      </w:r>
      <w:r>
        <w:t>背景技术中的缺点</w:t>
      </w:r>
      <w:bookmarkEnd w:id="149"/>
    </w:p>
    <w:p w:rsidR="002B2F46" w:rsidRDefault="0071183D">
      <w:pPr>
        <w:spacing w:line="360" w:lineRule="auto"/>
        <w:ind w:firstLineChars="200" w:firstLine="480"/>
        <w:rPr>
          <w:rFonts w:eastAsia="宋体" w:cs="Times New Roman"/>
          <w:sz w:val="24"/>
        </w:rPr>
      </w:pPr>
      <w:r>
        <w:rPr>
          <w:rFonts w:eastAsia="宋体" w:cs="Times New Roman"/>
          <w:sz w:val="24"/>
        </w:rPr>
        <w:t>1.</w:t>
      </w:r>
      <w:r>
        <w:rPr>
          <w:rFonts w:eastAsia="宋体" w:cs="Times New Roman"/>
          <w:sz w:val="24"/>
        </w:rPr>
        <w:t>即使交警来治理行人闯红灯，起不到时时刻刻提醒行人闯红灯的现象；</w:t>
      </w:r>
    </w:p>
    <w:p w:rsidR="002B2F46" w:rsidRDefault="0071183D">
      <w:pPr>
        <w:spacing w:line="360" w:lineRule="auto"/>
        <w:ind w:firstLineChars="200" w:firstLine="480"/>
        <w:rPr>
          <w:rFonts w:eastAsia="宋体" w:cs="Times New Roman"/>
          <w:sz w:val="24"/>
        </w:rPr>
      </w:pPr>
      <w:r>
        <w:rPr>
          <w:rFonts w:eastAsia="宋体" w:cs="Times New Roman"/>
          <w:sz w:val="24"/>
        </w:rPr>
        <w:t>2.</w:t>
      </w:r>
      <w:r>
        <w:rPr>
          <w:rFonts w:eastAsia="宋体" w:cs="Times New Roman"/>
          <w:sz w:val="24"/>
        </w:rPr>
        <w:t>每个路口不可能</w:t>
      </w:r>
      <w:r>
        <w:rPr>
          <w:rFonts w:eastAsia="宋体" w:cs="Times New Roman"/>
          <w:sz w:val="24"/>
        </w:rPr>
        <w:t>24</w:t>
      </w:r>
      <w:r>
        <w:rPr>
          <w:rFonts w:eastAsia="宋体" w:cs="Times New Roman"/>
          <w:sz w:val="24"/>
        </w:rPr>
        <w:t>小时都存在交警，所以在无提醒的情况下市民更容易闯红灯；</w:t>
      </w:r>
    </w:p>
    <w:p w:rsidR="002B2F46" w:rsidRDefault="0071183D">
      <w:pPr>
        <w:spacing w:line="360" w:lineRule="auto"/>
        <w:ind w:firstLineChars="200" w:firstLine="480"/>
        <w:rPr>
          <w:rFonts w:eastAsia="宋体" w:cs="Times New Roman"/>
          <w:sz w:val="24"/>
        </w:rPr>
      </w:pPr>
      <w:r>
        <w:rPr>
          <w:rFonts w:eastAsia="宋体" w:cs="Times New Roman"/>
          <w:sz w:val="24"/>
        </w:rPr>
        <w:t>3.</w:t>
      </w:r>
      <w:r>
        <w:rPr>
          <w:rFonts w:eastAsia="宋体" w:cs="Times New Roman"/>
          <w:sz w:val="24"/>
        </w:rPr>
        <w:t>无法提前预判行人闯红灯行为，发现时行人已经行至路中。</w:t>
      </w:r>
    </w:p>
    <w:p w:rsidR="002B2F46" w:rsidRDefault="0071183D">
      <w:pPr>
        <w:pStyle w:val="3"/>
      </w:pPr>
      <w:bookmarkStart w:id="150" w:name="_Toc14185"/>
      <w:r>
        <w:t>4.3.4</w:t>
      </w:r>
      <w:r>
        <w:t>实现的功能</w:t>
      </w:r>
      <w:bookmarkEnd w:id="150"/>
    </w:p>
    <w:p w:rsidR="002B2F46" w:rsidRDefault="0071183D">
      <w:pPr>
        <w:spacing w:line="360" w:lineRule="auto"/>
        <w:ind w:firstLineChars="200" w:firstLine="480"/>
        <w:rPr>
          <w:rFonts w:eastAsia="宋体" w:cs="Times New Roman"/>
          <w:sz w:val="24"/>
        </w:rPr>
      </w:pPr>
      <w:r>
        <w:rPr>
          <w:rFonts w:eastAsia="宋体" w:cs="Times New Roman"/>
          <w:sz w:val="24"/>
        </w:rPr>
        <w:t>1.</w:t>
      </w:r>
      <w:r>
        <w:rPr>
          <w:rFonts w:eastAsia="宋体" w:cs="Times New Roman"/>
          <w:sz w:val="24"/>
        </w:rPr>
        <w:t>不需要人工介入的前提下实现对行人的过街行为进行规范化管理，减少行</w:t>
      </w:r>
      <w:r>
        <w:rPr>
          <w:rFonts w:eastAsia="宋体" w:cs="Times New Roman"/>
          <w:sz w:val="24"/>
        </w:rPr>
        <w:lastRenderedPageBreak/>
        <w:t>人的闯红灯现象；</w:t>
      </w:r>
    </w:p>
    <w:p w:rsidR="002B2F46" w:rsidRDefault="00176EA1">
      <w:pPr>
        <w:spacing w:line="360" w:lineRule="auto"/>
        <w:ind w:firstLineChars="200" w:firstLine="480"/>
        <w:rPr>
          <w:rFonts w:eastAsia="宋体" w:cs="Times New Roman"/>
          <w:sz w:val="24"/>
        </w:rPr>
      </w:pPr>
      <w:r>
        <w:rPr>
          <w:rFonts w:eastAsia="宋体" w:cs="Times New Roman"/>
          <w:sz w:val="24"/>
        </w:rPr>
        <w:t>2.</w:t>
      </w:r>
      <w:r w:rsidR="0071183D">
        <w:rPr>
          <w:rFonts w:eastAsia="宋体" w:cs="Times New Roman"/>
          <w:sz w:val="24"/>
        </w:rPr>
        <w:t>督促市民养成良好的交通出行习惯，进一步规范行人、非机动车遵章遵法、文明行路举动；</w:t>
      </w:r>
    </w:p>
    <w:p w:rsidR="002B2F46" w:rsidRDefault="00176EA1">
      <w:pPr>
        <w:spacing w:line="360" w:lineRule="auto"/>
        <w:ind w:firstLineChars="200" w:firstLine="480"/>
        <w:rPr>
          <w:rFonts w:eastAsia="宋体" w:cs="Times New Roman"/>
          <w:sz w:val="24"/>
        </w:rPr>
      </w:pPr>
      <w:r>
        <w:rPr>
          <w:rFonts w:eastAsia="宋体" w:cs="Times New Roman"/>
          <w:sz w:val="24"/>
        </w:rPr>
        <w:t>3.</w:t>
      </w:r>
      <w:r w:rsidR="0071183D">
        <w:rPr>
          <w:rFonts w:eastAsia="宋体" w:cs="Times New Roman"/>
          <w:sz w:val="24"/>
        </w:rPr>
        <w:t>检测数据库的查询功能，并可以对各路口不同时间段的交通违法行为进行统计分析；</w:t>
      </w:r>
    </w:p>
    <w:p w:rsidR="002B2F46" w:rsidRDefault="0071183D">
      <w:pPr>
        <w:spacing w:line="360" w:lineRule="auto"/>
        <w:ind w:firstLineChars="200" w:firstLine="480"/>
        <w:rPr>
          <w:rFonts w:eastAsia="宋体" w:cs="Times New Roman"/>
          <w:sz w:val="24"/>
        </w:rPr>
      </w:pPr>
      <w:r>
        <w:rPr>
          <w:rFonts w:eastAsia="宋体" w:cs="Times New Roman"/>
          <w:sz w:val="24"/>
        </w:rPr>
        <w:t>4.</w:t>
      </w:r>
      <w:r>
        <w:rPr>
          <w:rFonts w:eastAsia="宋体" w:cs="Times New Roman"/>
          <w:sz w:val="24"/>
        </w:rPr>
        <w:t>通过视频图像分析、深度学习算法提前预测行人闯红灯行为并进行提醒，制止闯红灯行为；</w:t>
      </w:r>
    </w:p>
    <w:p w:rsidR="002B2F46" w:rsidRDefault="0071183D">
      <w:pPr>
        <w:spacing w:line="360" w:lineRule="auto"/>
        <w:ind w:firstLineChars="200" w:firstLine="480"/>
        <w:rPr>
          <w:rFonts w:eastAsia="宋体" w:cs="Times New Roman"/>
          <w:sz w:val="24"/>
        </w:rPr>
      </w:pPr>
      <w:r>
        <w:rPr>
          <w:rFonts w:eastAsia="宋体" w:cs="Times New Roman"/>
          <w:sz w:val="24"/>
        </w:rPr>
        <w:t>5.</w:t>
      </w:r>
      <w:r>
        <w:rPr>
          <w:rFonts w:eastAsia="宋体" w:cs="Times New Roman"/>
          <w:sz w:val="24"/>
        </w:rPr>
        <w:t>实现数据远程大数据统计，可以通过上位机管理平台实时了解每一路口的状态和信息</w:t>
      </w:r>
      <w:r w:rsidR="003E34DA">
        <w:rPr>
          <w:rFonts w:eastAsia="宋体" w:cs="Times New Roman" w:hint="eastAsia"/>
          <w:sz w:val="24"/>
        </w:rPr>
        <w:t>；</w:t>
      </w:r>
    </w:p>
    <w:p w:rsidR="002B2F46" w:rsidRDefault="00176EA1">
      <w:pPr>
        <w:spacing w:line="360" w:lineRule="auto"/>
        <w:ind w:firstLineChars="200" w:firstLine="480"/>
        <w:rPr>
          <w:rFonts w:eastAsia="宋体" w:cs="Times New Roman"/>
          <w:sz w:val="24"/>
        </w:rPr>
      </w:pPr>
      <w:r>
        <w:rPr>
          <w:rFonts w:eastAsia="宋体" w:cs="Times New Roman"/>
          <w:sz w:val="24"/>
        </w:rPr>
        <w:t>6.</w:t>
      </w:r>
      <w:r w:rsidR="0071183D">
        <w:rPr>
          <w:rFonts w:eastAsia="宋体" w:cs="Times New Roman"/>
          <w:sz w:val="24"/>
        </w:rPr>
        <w:t>系统搭建在一体化智能运维的信息平台上，利用物联网、大数据等技术实现了实时监测本系统内各个点位的路况信息及设备的运行状态；</w:t>
      </w:r>
    </w:p>
    <w:p w:rsidR="002B2F46" w:rsidRDefault="00176EA1">
      <w:pPr>
        <w:spacing w:line="360" w:lineRule="auto"/>
        <w:ind w:firstLineChars="200" w:firstLine="480"/>
        <w:rPr>
          <w:rFonts w:eastAsia="宋体" w:cs="Times New Roman"/>
          <w:sz w:val="24"/>
        </w:rPr>
      </w:pPr>
      <w:r>
        <w:rPr>
          <w:rFonts w:eastAsia="宋体" w:cs="Times New Roman"/>
          <w:sz w:val="24"/>
        </w:rPr>
        <w:t>7.</w:t>
      </w:r>
      <w:r w:rsidR="0071183D">
        <w:rPr>
          <w:rFonts w:eastAsia="宋体" w:cs="Times New Roman"/>
          <w:sz w:val="24"/>
        </w:rPr>
        <w:t>对每个安装点位的设备故障信息进行统计分析，实现系统的自动运维。</w:t>
      </w:r>
    </w:p>
    <w:p w:rsidR="002B2F46" w:rsidRDefault="0071183D">
      <w:pPr>
        <w:pStyle w:val="3"/>
      </w:pPr>
      <w:bookmarkStart w:id="151" w:name="_Toc17121"/>
      <w:r>
        <w:t>4.3.5</w:t>
      </w:r>
      <w:r>
        <w:t>技术方案</w:t>
      </w:r>
      <w:bookmarkEnd w:id="151"/>
      <w:r>
        <w:t xml:space="preserve"> </w:t>
      </w:r>
    </w:p>
    <w:p w:rsidR="002B2F46" w:rsidRDefault="00176EA1">
      <w:pPr>
        <w:spacing w:line="360" w:lineRule="auto"/>
        <w:ind w:firstLineChars="200" w:firstLine="480"/>
        <w:rPr>
          <w:rFonts w:eastAsia="宋体" w:cs="Times New Roman"/>
          <w:sz w:val="24"/>
        </w:rPr>
      </w:pPr>
      <w:r>
        <w:rPr>
          <w:rFonts w:eastAsia="宋体" w:cs="Times New Roman"/>
          <w:sz w:val="24"/>
        </w:rPr>
        <w:t>1.</w:t>
      </w:r>
      <w:r w:rsidR="0071183D">
        <w:rPr>
          <w:rFonts w:eastAsia="宋体" w:cs="Times New Roman"/>
          <w:sz w:val="24"/>
        </w:rPr>
        <w:t>高清网络摄像机同时采集路口的信号灯及行人行为的视频；</w:t>
      </w:r>
    </w:p>
    <w:p w:rsidR="002B2F46" w:rsidRDefault="00176EA1">
      <w:pPr>
        <w:spacing w:line="360" w:lineRule="auto"/>
        <w:ind w:firstLineChars="200" w:firstLine="480"/>
        <w:rPr>
          <w:rFonts w:eastAsia="宋体" w:cs="Times New Roman"/>
          <w:sz w:val="24"/>
        </w:rPr>
      </w:pPr>
      <w:r>
        <w:rPr>
          <w:rFonts w:eastAsia="宋体" w:cs="Times New Roman"/>
          <w:sz w:val="24"/>
        </w:rPr>
        <w:t>2.</w:t>
      </w:r>
      <w:r w:rsidR="0071183D">
        <w:rPr>
          <w:rFonts w:eastAsia="宋体" w:cs="Times New Roman"/>
          <w:sz w:val="24"/>
        </w:rPr>
        <w:t>将高清网络摄像机采集到的视频图像通过图像处理算法进行视频处理；</w:t>
      </w:r>
    </w:p>
    <w:p w:rsidR="002B2F46" w:rsidRDefault="00176EA1">
      <w:pPr>
        <w:spacing w:line="360" w:lineRule="auto"/>
        <w:ind w:firstLineChars="200" w:firstLine="480"/>
        <w:rPr>
          <w:rFonts w:eastAsia="宋体" w:cs="Times New Roman"/>
          <w:sz w:val="24"/>
        </w:rPr>
      </w:pPr>
      <w:r>
        <w:rPr>
          <w:rFonts w:eastAsia="宋体" w:cs="Times New Roman"/>
          <w:sz w:val="24"/>
        </w:rPr>
        <w:t>3.</w:t>
      </w:r>
      <w:r w:rsidR="0071183D">
        <w:rPr>
          <w:rFonts w:eastAsia="宋体" w:cs="Times New Roman"/>
          <w:sz w:val="24"/>
        </w:rPr>
        <w:t>通过深度学习算法对视频流处理，提前预判行人行为；</w:t>
      </w:r>
    </w:p>
    <w:p w:rsidR="002B2F46" w:rsidRDefault="00176EA1">
      <w:pPr>
        <w:spacing w:line="360" w:lineRule="auto"/>
        <w:ind w:firstLineChars="200" w:firstLine="480"/>
        <w:rPr>
          <w:rFonts w:eastAsia="宋体" w:cs="Times New Roman"/>
          <w:sz w:val="24"/>
        </w:rPr>
      </w:pPr>
      <w:r>
        <w:rPr>
          <w:rFonts w:eastAsia="宋体" w:cs="Times New Roman"/>
          <w:sz w:val="24"/>
        </w:rPr>
        <w:t>4.</w:t>
      </w:r>
      <w:r w:rsidR="0071183D">
        <w:rPr>
          <w:rFonts w:eastAsia="宋体" w:cs="Times New Roman"/>
          <w:sz w:val="24"/>
        </w:rPr>
        <w:t>多功能行人过街电子桩通过语音和</w:t>
      </w:r>
      <w:r w:rsidR="0071183D">
        <w:rPr>
          <w:rFonts w:eastAsia="宋体" w:cs="Times New Roman"/>
          <w:sz w:val="24"/>
        </w:rPr>
        <w:t>LED</w:t>
      </w:r>
      <w:r w:rsidR="0071183D">
        <w:rPr>
          <w:rFonts w:eastAsia="宋体" w:cs="Times New Roman"/>
          <w:sz w:val="24"/>
        </w:rPr>
        <w:t>屏指导行人按照交通规则通过路口，当中央处理器行发送行人闯红灯的指令时，多功能行人过街电子桩会发送语音提醒；</w:t>
      </w:r>
    </w:p>
    <w:p w:rsidR="002B2F46" w:rsidRDefault="00176EA1">
      <w:pPr>
        <w:spacing w:line="360" w:lineRule="auto"/>
        <w:ind w:firstLineChars="200" w:firstLine="480"/>
        <w:rPr>
          <w:rFonts w:eastAsia="宋体" w:cs="Times New Roman"/>
          <w:sz w:val="24"/>
        </w:rPr>
      </w:pPr>
      <w:r>
        <w:rPr>
          <w:rFonts w:eastAsia="宋体" w:cs="Times New Roman"/>
          <w:sz w:val="24"/>
        </w:rPr>
        <w:t>5.</w:t>
      </w:r>
      <w:r w:rsidR="0071183D">
        <w:rPr>
          <w:rFonts w:eastAsia="宋体" w:cs="Times New Roman"/>
          <w:sz w:val="24"/>
        </w:rPr>
        <w:t>通过存储、查询远程数据库，对各个路口不同时间段交通违法行为进行统计分析，通过大数据分析来帮助交警更有效的管理城市交通。</w:t>
      </w:r>
    </w:p>
    <w:p w:rsidR="002B2F46" w:rsidRDefault="0071183D">
      <w:pPr>
        <w:pStyle w:val="2"/>
      </w:pPr>
      <w:bookmarkStart w:id="152" w:name="_Toc1378"/>
      <w:bookmarkStart w:id="153" w:name="_Toc503120374"/>
      <w:bookmarkStart w:id="154" w:name="_Toc20797"/>
      <w:r>
        <w:lastRenderedPageBreak/>
        <w:t>4.4</w:t>
      </w:r>
      <w:r>
        <w:t>急转弯车辆避让警示功能</w:t>
      </w:r>
      <w:bookmarkEnd w:id="152"/>
      <w:bookmarkEnd w:id="153"/>
      <w:bookmarkEnd w:id="154"/>
    </w:p>
    <w:p w:rsidR="002B2F46" w:rsidRDefault="0071183D">
      <w:pPr>
        <w:pStyle w:val="3"/>
      </w:pPr>
      <w:bookmarkStart w:id="155" w:name="_Toc4110"/>
      <w:r>
        <w:t>4.4.1</w:t>
      </w:r>
      <w:r>
        <w:t>技术关键点</w:t>
      </w:r>
      <w:bookmarkEnd w:id="155"/>
    </w:p>
    <w:p w:rsidR="002B2F46" w:rsidRDefault="0071183D">
      <w:pPr>
        <w:spacing w:line="360" w:lineRule="auto"/>
        <w:ind w:firstLineChars="200" w:firstLine="480"/>
        <w:rPr>
          <w:rFonts w:eastAsia="宋体" w:cs="Times New Roman"/>
          <w:sz w:val="24"/>
        </w:rPr>
      </w:pPr>
      <w:r>
        <w:rPr>
          <w:rFonts w:eastAsia="宋体" w:cs="Times New Roman"/>
          <w:sz w:val="24"/>
        </w:rPr>
        <w:t>急转弯车辆避让警示系统是在急弯道路视距不良，如果同时汽车超速行驶或者行人对路况信息观察不足，容易发生交通事故。</w:t>
      </w:r>
    </w:p>
    <w:p w:rsidR="002B2F46" w:rsidRDefault="0071183D">
      <w:pPr>
        <w:spacing w:line="360" w:lineRule="auto"/>
        <w:ind w:firstLineChars="200" w:firstLine="480"/>
        <w:rPr>
          <w:rFonts w:eastAsia="宋体" w:cs="Times New Roman"/>
          <w:sz w:val="24"/>
        </w:rPr>
      </w:pPr>
      <w:r>
        <w:rPr>
          <w:rFonts w:eastAsia="宋体" w:cs="Times New Roman"/>
          <w:sz w:val="24"/>
        </w:rPr>
        <w:t>急转弯车辆避让警示系统主要由</w:t>
      </w:r>
      <w:r>
        <w:rPr>
          <w:rFonts w:eastAsia="宋体" w:cs="Times New Roman"/>
          <w:sz w:val="24"/>
        </w:rPr>
        <w:t>ARM</w:t>
      </w:r>
      <w:r>
        <w:rPr>
          <w:rFonts w:eastAsia="宋体" w:cs="Times New Roman"/>
          <w:sz w:val="24"/>
        </w:rPr>
        <w:t>总控模块、多普勒雷达微波探测器、多路车辆检测器、光电和语音预警系统等模块组成，光电和语音预警系统接收</w:t>
      </w:r>
      <w:r>
        <w:rPr>
          <w:rFonts w:eastAsia="宋体" w:cs="Times New Roman"/>
          <w:sz w:val="24"/>
        </w:rPr>
        <w:t>ARM</w:t>
      </w:r>
      <w:r>
        <w:rPr>
          <w:rFonts w:eastAsia="宋体" w:cs="Times New Roman"/>
          <w:sz w:val="24"/>
        </w:rPr>
        <w:t>总控模块的控制指令，通过</w:t>
      </w:r>
      <w:r>
        <w:rPr>
          <w:rFonts w:eastAsia="宋体" w:cs="Times New Roman"/>
          <w:sz w:val="24"/>
        </w:rPr>
        <w:t>LED</w:t>
      </w:r>
      <w:r>
        <w:rPr>
          <w:rFonts w:eastAsia="宋体" w:cs="Times New Roman"/>
          <w:sz w:val="24"/>
        </w:rPr>
        <w:t>屏以及语音提示司机对面车辆的情况。多路车辆检测器通过连接到环路感应器，检测车辆的方向、速度等信息并输出信号。通讯电路采用</w:t>
      </w:r>
      <w:r>
        <w:rPr>
          <w:rFonts w:eastAsia="宋体" w:cs="Times New Roman"/>
          <w:sz w:val="24"/>
        </w:rPr>
        <w:t>RS485</w:t>
      </w:r>
      <w:r>
        <w:rPr>
          <w:rFonts w:eastAsia="宋体" w:cs="Times New Roman"/>
          <w:sz w:val="24"/>
        </w:rPr>
        <w:t>通讯，</w:t>
      </w:r>
      <w:r>
        <w:rPr>
          <w:rFonts w:eastAsia="宋体" w:cs="Times New Roman"/>
          <w:sz w:val="24"/>
        </w:rPr>
        <w:t>RS485</w:t>
      </w:r>
      <w:r>
        <w:rPr>
          <w:rFonts w:eastAsia="宋体" w:cs="Times New Roman"/>
          <w:sz w:val="24"/>
        </w:rPr>
        <w:t>通讯距离远，抗干扰能力强，方便组网。</w:t>
      </w:r>
    </w:p>
    <w:p w:rsidR="002B2F46" w:rsidRDefault="0071183D">
      <w:pPr>
        <w:spacing w:line="360" w:lineRule="auto"/>
        <w:ind w:firstLineChars="200" w:firstLine="480"/>
        <w:rPr>
          <w:rFonts w:eastAsia="宋体" w:cs="Times New Roman"/>
          <w:sz w:val="24"/>
        </w:rPr>
      </w:pPr>
      <w:r>
        <w:rPr>
          <w:rFonts w:eastAsia="宋体" w:cs="Times New Roman"/>
          <w:sz w:val="24"/>
        </w:rPr>
        <w:t>总控模块采用高性能、低成本、低功耗的嵌入式</w:t>
      </w:r>
      <w:r>
        <w:rPr>
          <w:rFonts w:eastAsia="宋体" w:cs="Times New Roman"/>
          <w:sz w:val="24"/>
        </w:rPr>
        <w:t>ARM</w:t>
      </w:r>
      <w:r>
        <w:rPr>
          <w:rFonts w:eastAsia="宋体" w:cs="Times New Roman"/>
          <w:sz w:val="24"/>
        </w:rPr>
        <w:t>内核微处理器作为系统核心，通过读取多路车辆检测器传输的数据，配合内部程序算法计算得到显示数据；同时通过通讯电路完成与</w:t>
      </w:r>
      <w:r>
        <w:rPr>
          <w:rFonts w:eastAsia="宋体" w:cs="Times New Roman"/>
          <w:sz w:val="24"/>
        </w:rPr>
        <w:t>LED</w:t>
      </w:r>
      <w:r>
        <w:rPr>
          <w:rFonts w:eastAsia="宋体" w:cs="Times New Roman"/>
          <w:sz w:val="24"/>
        </w:rPr>
        <w:t>屏和提示喇叭的信息交互，实现在视距不良的情况下及时通知司机前方道路情况。</w:t>
      </w:r>
    </w:p>
    <w:p w:rsidR="002B2F46" w:rsidRDefault="0071183D">
      <w:pPr>
        <w:pStyle w:val="3"/>
      </w:pPr>
      <w:bookmarkStart w:id="156" w:name="_Toc14003"/>
      <w:r>
        <w:t>4.4.2</w:t>
      </w:r>
      <w:r>
        <w:t>背景技术</w:t>
      </w:r>
      <w:bookmarkEnd w:id="156"/>
    </w:p>
    <w:p w:rsidR="002B2F46" w:rsidRDefault="0071183D">
      <w:pPr>
        <w:spacing w:line="360" w:lineRule="auto"/>
        <w:ind w:firstLineChars="200" w:firstLine="480"/>
        <w:rPr>
          <w:rFonts w:eastAsia="宋体" w:cs="Times New Roman"/>
          <w:sz w:val="24"/>
        </w:rPr>
      </w:pPr>
      <w:r>
        <w:rPr>
          <w:rFonts w:eastAsia="宋体" w:cs="Times New Roman"/>
          <w:sz w:val="24"/>
        </w:rPr>
        <w:t>现有的急转弯车辆避让警示系统经常采用安装反光镜的措施来预防事故。</w:t>
      </w:r>
    </w:p>
    <w:p w:rsidR="002B2F46" w:rsidRDefault="0071183D">
      <w:pPr>
        <w:pStyle w:val="3"/>
      </w:pPr>
      <w:bookmarkStart w:id="157" w:name="_Toc30525"/>
      <w:r>
        <w:t>4.4.3</w:t>
      </w:r>
      <w:r>
        <w:t>背景技术中的缺点</w:t>
      </w:r>
      <w:bookmarkEnd w:id="157"/>
    </w:p>
    <w:p w:rsidR="002B2F46" w:rsidRDefault="00176EA1">
      <w:pPr>
        <w:spacing w:line="360" w:lineRule="auto"/>
        <w:ind w:firstLineChars="200" w:firstLine="480"/>
        <w:rPr>
          <w:rFonts w:eastAsia="宋体" w:cs="Times New Roman"/>
          <w:sz w:val="24"/>
        </w:rPr>
      </w:pPr>
      <w:r>
        <w:rPr>
          <w:rFonts w:eastAsia="宋体" w:cs="Times New Roman"/>
          <w:sz w:val="24"/>
        </w:rPr>
        <w:t>1.</w:t>
      </w:r>
      <w:r w:rsidR="0071183D">
        <w:rPr>
          <w:rFonts w:eastAsia="宋体" w:cs="Times New Roman"/>
          <w:sz w:val="24"/>
        </w:rPr>
        <w:t>反光镜成像失真度较高，容易造成驾驶人对对向来车情况的误判，反而导致交通事故</w:t>
      </w:r>
      <w:r w:rsidR="003E34DA">
        <w:rPr>
          <w:rFonts w:eastAsia="宋体" w:cs="Times New Roman" w:hint="eastAsia"/>
          <w:sz w:val="24"/>
        </w:rPr>
        <w:t>；</w:t>
      </w:r>
    </w:p>
    <w:p w:rsidR="002B2F46" w:rsidRDefault="00176EA1">
      <w:pPr>
        <w:spacing w:line="360" w:lineRule="auto"/>
        <w:ind w:firstLineChars="200" w:firstLine="480"/>
        <w:rPr>
          <w:rFonts w:eastAsia="宋体" w:cs="Times New Roman"/>
          <w:sz w:val="24"/>
        </w:rPr>
      </w:pPr>
      <w:r>
        <w:rPr>
          <w:rFonts w:eastAsia="宋体" w:cs="Times New Roman"/>
          <w:sz w:val="24"/>
        </w:rPr>
        <w:t>2.</w:t>
      </w:r>
      <w:r w:rsidR="0071183D">
        <w:rPr>
          <w:rFonts w:eastAsia="宋体" w:cs="Times New Roman"/>
          <w:sz w:val="24"/>
        </w:rPr>
        <w:t>山区道路经常出现大雾、雨雪天气，驾驶人很难看清弯道反光镜</w:t>
      </w:r>
      <w:r w:rsidR="003E34DA">
        <w:rPr>
          <w:rFonts w:eastAsia="宋体" w:cs="Times New Roman" w:hint="eastAsia"/>
          <w:sz w:val="24"/>
        </w:rPr>
        <w:t>；</w:t>
      </w:r>
    </w:p>
    <w:p w:rsidR="002B2F46" w:rsidRDefault="00176EA1">
      <w:pPr>
        <w:spacing w:line="360" w:lineRule="auto"/>
        <w:ind w:firstLineChars="200" w:firstLine="480"/>
        <w:rPr>
          <w:rFonts w:eastAsia="宋体" w:cs="Times New Roman"/>
          <w:sz w:val="24"/>
        </w:rPr>
      </w:pPr>
      <w:r>
        <w:rPr>
          <w:rFonts w:eastAsia="宋体" w:cs="Times New Roman"/>
          <w:sz w:val="24"/>
        </w:rPr>
        <w:t>3.</w:t>
      </w:r>
      <w:r w:rsidR="0071183D">
        <w:rPr>
          <w:rFonts w:eastAsia="宋体" w:cs="Times New Roman"/>
          <w:sz w:val="24"/>
        </w:rPr>
        <w:t>夜晚驾驶人视距变短，弯道反光镜的效果几乎为零</w:t>
      </w:r>
      <w:r w:rsidR="003E34DA">
        <w:rPr>
          <w:rFonts w:eastAsia="宋体" w:cs="Times New Roman" w:hint="eastAsia"/>
          <w:sz w:val="24"/>
        </w:rPr>
        <w:t>；</w:t>
      </w:r>
    </w:p>
    <w:p w:rsidR="003E34DA" w:rsidRDefault="00176EA1">
      <w:pPr>
        <w:spacing w:line="360" w:lineRule="auto"/>
        <w:ind w:firstLineChars="200" w:firstLine="480"/>
        <w:rPr>
          <w:rFonts w:eastAsia="宋体" w:cs="Times New Roman"/>
          <w:sz w:val="24"/>
        </w:rPr>
      </w:pPr>
      <w:r>
        <w:rPr>
          <w:rFonts w:eastAsia="宋体" w:cs="Times New Roman"/>
          <w:sz w:val="24"/>
        </w:rPr>
        <w:t>4.</w:t>
      </w:r>
      <w:r w:rsidR="0071183D">
        <w:rPr>
          <w:rFonts w:eastAsia="宋体" w:cs="Times New Roman"/>
          <w:sz w:val="24"/>
        </w:rPr>
        <w:t>反光镜易污染，无人清理镜面上的污渍，易造成视觉不清；</w:t>
      </w:r>
    </w:p>
    <w:p w:rsidR="002B2F46" w:rsidRDefault="00176EA1">
      <w:pPr>
        <w:spacing w:line="360" w:lineRule="auto"/>
        <w:ind w:firstLineChars="200" w:firstLine="480"/>
        <w:rPr>
          <w:rFonts w:eastAsia="宋体" w:cs="Times New Roman"/>
          <w:sz w:val="24"/>
        </w:rPr>
      </w:pPr>
      <w:r>
        <w:rPr>
          <w:rFonts w:eastAsia="宋体" w:cs="Times New Roman" w:hint="eastAsia"/>
          <w:sz w:val="24"/>
        </w:rPr>
        <w:t>5.</w:t>
      </w:r>
      <w:r w:rsidR="0071183D">
        <w:rPr>
          <w:rFonts w:eastAsia="宋体" w:cs="Times New Roman"/>
          <w:sz w:val="24"/>
        </w:rPr>
        <w:t>反光镜还容易变形和破碎，易造成视觉错乱等弊端</w:t>
      </w:r>
      <w:r w:rsidR="003E34DA">
        <w:rPr>
          <w:rFonts w:eastAsia="宋体" w:cs="Times New Roman" w:hint="eastAsia"/>
          <w:sz w:val="24"/>
        </w:rPr>
        <w:t>。</w:t>
      </w:r>
    </w:p>
    <w:p w:rsidR="002B2F46" w:rsidRDefault="0071183D">
      <w:pPr>
        <w:pStyle w:val="3"/>
      </w:pPr>
      <w:bookmarkStart w:id="158" w:name="_Toc16096"/>
      <w:r>
        <w:lastRenderedPageBreak/>
        <w:t>4.4.4</w:t>
      </w:r>
      <w:r>
        <w:t>实现的功能</w:t>
      </w:r>
      <w:bookmarkEnd w:id="158"/>
    </w:p>
    <w:p w:rsidR="002B2F46" w:rsidRDefault="0071183D">
      <w:pPr>
        <w:spacing w:line="360" w:lineRule="auto"/>
        <w:ind w:firstLineChars="200" w:firstLine="480"/>
        <w:rPr>
          <w:rFonts w:eastAsia="宋体" w:cs="Times New Roman"/>
          <w:sz w:val="24"/>
        </w:rPr>
      </w:pPr>
      <w:r>
        <w:rPr>
          <w:rFonts w:eastAsia="宋体" w:cs="Times New Roman"/>
          <w:sz w:val="24"/>
        </w:rPr>
        <w:t>1.</w:t>
      </w:r>
      <w:r>
        <w:rPr>
          <w:rFonts w:eastAsia="宋体" w:cs="Times New Roman"/>
          <w:sz w:val="24"/>
        </w:rPr>
        <w:t>通过</w:t>
      </w:r>
      <w:r>
        <w:rPr>
          <w:rFonts w:eastAsia="宋体" w:cs="Times New Roman"/>
          <w:sz w:val="24"/>
        </w:rPr>
        <w:t>LED</w:t>
      </w:r>
      <w:r>
        <w:rPr>
          <w:rFonts w:eastAsia="宋体" w:cs="Times New Roman"/>
          <w:sz w:val="24"/>
        </w:rPr>
        <w:t>屏显示解决反光镜在环境恶劣的情况下造成的可视度不高的问题</w:t>
      </w:r>
      <w:r w:rsidR="003E34D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2.</w:t>
      </w:r>
      <w:r>
        <w:rPr>
          <w:rFonts w:eastAsia="宋体" w:cs="Times New Roman"/>
          <w:sz w:val="24"/>
        </w:rPr>
        <w:t>解决反光镜变形以及破碎造成的视觉错乱的问题</w:t>
      </w:r>
      <w:r w:rsidR="003E34D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3.</w:t>
      </w:r>
      <w:r>
        <w:rPr>
          <w:rFonts w:eastAsia="宋体" w:cs="Times New Roman"/>
          <w:sz w:val="24"/>
        </w:rPr>
        <w:t>采用语音播报方式提醒驾驶员对向来车情况，减少驾驶员因注意力不集中造成交通事故的概率</w:t>
      </w:r>
      <w:r w:rsidR="003E34DA">
        <w:rPr>
          <w:rFonts w:eastAsia="宋体" w:cs="Times New Roman" w:hint="eastAsia"/>
          <w:sz w:val="24"/>
        </w:rPr>
        <w:t>；</w:t>
      </w:r>
    </w:p>
    <w:p w:rsidR="002B2F46" w:rsidRDefault="00176EA1">
      <w:pPr>
        <w:spacing w:line="360" w:lineRule="auto"/>
        <w:ind w:firstLineChars="200" w:firstLine="480"/>
        <w:rPr>
          <w:rFonts w:eastAsia="宋体" w:cs="Times New Roman"/>
          <w:sz w:val="24"/>
        </w:rPr>
      </w:pPr>
      <w:r>
        <w:rPr>
          <w:rFonts w:eastAsia="宋体" w:cs="Times New Roman"/>
          <w:sz w:val="24"/>
        </w:rPr>
        <w:t>4.</w:t>
      </w:r>
      <w:r w:rsidR="0071183D">
        <w:rPr>
          <w:rFonts w:eastAsia="宋体" w:cs="Times New Roman"/>
          <w:sz w:val="24"/>
        </w:rPr>
        <w:t>有高大的建筑遮挡视线的交叉路口，驾驶人员容易出现视觉盲区</w:t>
      </w:r>
      <w:r w:rsidR="003E34D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5.</w:t>
      </w:r>
      <w:r>
        <w:rPr>
          <w:rFonts w:eastAsia="宋体" w:cs="Times New Roman"/>
          <w:sz w:val="24"/>
        </w:rPr>
        <w:t>对对向来车的车速、位置自动化做出判断，并提示驾驶人</w:t>
      </w:r>
      <w:r w:rsidR="003E34DA">
        <w:rPr>
          <w:rFonts w:eastAsia="宋体" w:cs="Times New Roman" w:hint="eastAsia"/>
          <w:sz w:val="24"/>
        </w:rPr>
        <w:t>；</w:t>
      </w:r>
    </w:p>
    <w:p w:rsidR="002B2F46" w:rsidRDefault="00176EA1">
      <w:pPr>
        <w:spacing w:line="360" w:lineRule="auto"/>
        <w:ind w:firstLineChars="200" w:firstLine="480"/>
        <w:rPr>
          <w:rFonts w:eastAsia="宋体" w:cs="Times New Roman"/>
          <w:sz w:val="24"/>
        </w:rPr>
      </w:pPr>
      <w:r>
        <w:rPr>
          <w:rFonts w:eastAsia="宋体" w:cs="Times New Roman"/>
          <w:sz w:val="24"/>
        </w:rPr>
        <w:t>6.</w:t>
      </w:r>
      <w:r w:rsidR="0071183D">
        <w:rPr>
          <w:rFonts w:eastAsia="宋体" w:cs="Times New Roman"/>
          <w:sz w:val="24"/>
        </w:rPr>
        <w:t>系统搭建在一体化智能运维的信息平台上，利用物联网、大数据等技术实现了实时监测本系统内各个点位的路况信息及设备的运行状态；</w:t>
      </w:r>
    </w:p>
    <w:p w:rsidR="002B2F46" w:rsidRDefault="00176EA1">
      <w:pPr>
        <w:spacing w:line="360" w:lineRule="auto"/>
        <w:ind w:firstLineChars="200" w:firstLine="480"/>
        <w:rPr>
          <w:rFonts w:eastAsia="宋体" w:cs="Times New Roman"/>
          <w:sz w:val="24"/>
        </w:rPr>
      </w:pPr>
      <w:r>
        <w:rPr>
          <w:rFonts w:eastAsia="宋体" w:cs="Times New Roman"/>
          <w:sz w:val="24"/>
        </w:rPr>
        <w:t>7.</w:t>
      </w:r>
      <w:r w:rsidR="0071183D">
        <w:rPr>
          <w:rFonts w:eastAsia="宋体" w:cs="Times New Roman"/>
          <w:sz w:val="24"/>
        </w:rPr>
        <w:t>对每个安装点位的设备故障信息进行统计分析，实现系统的自动运维。</w:t>
      </w:r>
    </w:p>
    <w:p w:rsidR="002B2F46" w:rsidRDefault="0071183D">
      <w:pPr>
        <w:pStyle w:val="3"/>
      </w:pPr>
      <w:bookmarkStart w:id="159" w:name="_Toc6178"/>
      <w:r>
        <w:t>4.4.5</w:t>
      </w:r>
      <w:r>
        <w:t>技术方案</w:t>
      </w:r>
      <w:bookmarkEnd w:id="159"/>
    </w:p>
    <w:p w:rsidR="002B2F46" w:rsidRDefault="0071183D">
      <w:pPr>
        <w:spacing w:line="360" w:lineRule="auto"/>
        <w:ind w:firstLineChars="200" w:firstLine="480"/>
        <w:rPr>
          <w:rFonts w:eastAsia="宋体" w:cs="Times New Roman"/>
          <w:sz w:val="24"/>
        </w:rPr>
      </w:pPr>
      <w:r>
        <w:rPr>
          <w:rFonts w:eastAsia="宋体" w:cs="Times New Roman"/>
          <w:sz w:val="24"/>
        </w:rPr>
        <w:t>1.</w:t>
      </w:r>
      <w:r>
        <w:rPr>
          <w:rFonts w:eastAsia="宋体" w:cs="Times New Roman"/>
          <w:sz w:val="24"/>
        </w:rPr>
        <w:t>弯道两侧</w:t>
      </w:r>
      <w:r>
        <w:rPr>
          <w:rFonts w:eastAsia="宋体" w:cs="Times New Roman"/>
          <w:sz w:val="24"/>
        </w:rPr>
        <w:t>30-150</w:t>
      </w:r>
      <w:r>
        <w:rPr>
          <w:rFonts w:eastAsia="宋体" w:cs="Times New Roman"/>
          <w:sz w:val="24"/>
        </w:rPr>
        <w:t>米处分别安装微波模块和地磁车检器对车辆进行检测，微波模块和地磁车检器采集行车道上车辆行驶信息，然后将采集到的车辆信息直接传输给主控模块；</w:t>
      </w:r>
    </w:p>
    <w:p w:rsidR="002B2F46" w:rsidRDefault="0071183D">
      <w:pPr>
        <w:spacing w:line="360" w:lineRule="auto"/>
        <w:ind w:firstLineChars="200" w:firstLine="480"/>
        <w:rPr>
          <w:rFonts w:eastAsia="宋体" w:cs="Times New Roman"/>
          <w:sz w:val="24"/>
        </w:rPr>
      </w:pPr>
      <w:r>
        <w:rPr>
          <w:rFonts w:eastAsia="宋体" w:cs="Times New Roman"/>
          <w:sz w:val="24"/>
        </w:rPr>
        <w:t>2.</w:t>
      </w:r>
      <w:r>
        <w:rPr>
          <w:rFonts w:eastAsia="宋体" w:cs="Times New Roman"/>
          <w:sz w:val="24"/>
        </w:rPr>
        <w:t>主控模块通过</w:t>
      </w:r>
      <w:r>
        <w:rPr>
          <w:rFonts w:eastAsia="宋体" w:cs="Times New Roman"/>
          <w:sz w:val="24"/>
        </w:rPr>
        <w:t>LED</w:t>
      </w:r>
      <w:r>
        <w:rPr>
          <w:rFonts w:eastAsia="宋体" w:cs="Times New Roman"/>
          <w:sz w:val="24"/>
        </w:rPr>
        <w:t>屏和语音提示告知对方车辆注意避让；</w:t>
      </w:r>
    </w:p>
    <w:p w:rsidR="002B2F46" w:rsidRDefault="0071183D">
      <w:pPr>
        <w:spacing w:line="360" w:lineRule="auto"/>
        <w:ind w:firstLineChars="200" w:firstLine="480"/>
        <w:rPr>
          <w:rFonts w:eastAsia="宋体" w:cs="Times New Roman"/>
          <w:sz w:val="24"/>
        </w:rPr>
      </w:pPr>
      <w:r>
        <w:rPr>
          <w:rFonts w:eastAsia="宋体" w:cs="Times New Roman"/>
          <w:sz w:val="24"/>
        </w:rPr>
        <w:t>3.</w:t>
      </w:r>
      <w:r>
        <w:rPr>
          <w:rFonts w:eastAsia="宋体" w:cs="Times New Roman"/>
          <w:sz w:val="24"/>
        </w:rPr>
        <w:t>在检测到有车辆通行时或车速较快时，另一侧的弯道</w:t>
      </w:r>
      <w:r>
        <w:rPr>
          <w:rFonts w:eastAsia="宋体" w:cs="Times New Roman"/>
          <w:sz w:val="24"/>
        </w:rPr>
        <w:t>LED</w:t>
      </w:r>
      <w:r>
        <w:rPr>
          <w:rFonts w:eastAsia="宋体" w:cs="Times New Roman"/>
          <w:sz w:val="24"/>
        </w:rPr>
        <w:t>屏显示红色</w:t>
      </w:r>
      <w:r>
        <w:rPr>
          <w:rFonts w:eastAsia="宋体" w:cs="Times New Roman"/>
          <w:sz w:val="24"/>
        </w:rPr>
        <w:t>“</w:t>
      </w:r>
      <w:r>
        <w:rPr>
          <w:rFonts w:eastAsia="宋体" w:cs="Times New Roman"/>
          <w:sz w:val="24"/>
        </w:rPr>
        <w:t>前方车辆减速避让</w:t>
      </w:r>
      <w:r>
        <w:rPr>
          <w:rFonts w:eastAsia="宋体" w:cs="Times New Roman"/>
          <w:sz w:val="24"/>
        </w:rPr>
        <w:t>”</w:t>
      </w:r>
      <w:r>
        <w:rPr>
          <w:rFonts w:eastAsia="宋体" w:cs="Times New Roman"/>
          <w:sz w:val="24"/>
        </w:rPr>
        <w:t>等信息，并进行语音提示。同时可显示双方车辆的行驶速；</w:t>
      </w:r>
    </w:p>
    <w:p w:rsidR="002B2F46" w:rsidRDefault="0071183D">
      <w:pPr>
        <w:spacing w:line="360" w:lineRule="auto"/>
        <w:ind w:firstLineChars="200" w:firstLine="480"/>
        <w:rPr>
          <w:rFonts w:eastAsia="宋体" w:cs="Times New Roman"/>
          <w:sz w:val="24"/>
        </w:rPr>
      </w:pPr>
      <w:r>
        <w:rPr>
          <w:rFonts w:eastAsia="宋体" w:cs="Times New Roman"/>
          <w:sz w:val="24"/>
        </w:rPr>
        <w:t>4.LED</w:t>
      </w:r>
      <w:r>
        <w:rPr>
          <w:rFonts w:eastAsia="宋体" w:cs="Times New Roman"/>
          <w:sz w:val="24"/>
        </w:rPr>
        <w:t>屏共两个，分别设置在弯道两个方向行车道的路侧，面对来车方向；</w:t>
      </w:r>
    </w:p>
    <w:p w:rsidR="002B2F46" w:rsidRDefault="0071183D">
      <w:pPr>
        <w:spacing w:line="360" w:lineRule="auto"/>
        <w:ind w:firstLineChars="200" w:firstLine="480"/>
        <w:rPr>
          <w:rFonts w:eastAsia="宋体" w:cs="Times New Roman"/>
          <w:sz w:val="24"/>
        </w:rPr>
      </w:pPr>
      <w:r>
        <w:rPr>
          <w:rFonts w:eastAsia="宋体" w:cs="Times New Roman"/>
          <w:sz w:val="24"/>
        </w:rPr>
        <w:t>5.</w:t>
      </w:r>
      <w:r>
        <w:rPr>
          <w:rFonts w:eastAsia="宋体" w:cs="Times New Roman"/>
          <w:sz w:val="24"/>
        </w:rPr>
        <w:t>在无车辆驶入弯道时，弯道</w:t>
      </w:r>
      <w:r>
        <w:rPr>
          <w:rFonts w:eastAsia="宋体" w:cs="Times New Roman"/>
          <w:sz w:val="24"/>
        </w:rPr>
        <w:t>LED</w:t>
      </w:r>
      <w:r>
        <w:rPr>
          <w:rFonts w:eastAsia="宋体" w:cs="Times New Roman"/>
          <w:sz w:val="24"/>
        </w:rPr>
        <w:t>屏显示黄色安全标语；</w:t>
      </w:r>
      <w:r>
        <w:rPr>
          <w:rFonts w:eastAsia="宋体" w:cs="Times New Roman"/>
          <w:sz w:val="24"/>
        </w:rPr>
        <w:t xml:space="preserve"> </w:t>
      </w:r>
    </w:p>
    <w:p w:rsidR="001B1339" w:rsidRDefault="0071183D">
      <w:pPr>
        <w:spacing w:line="360" w:lineRule="auto"/>
        <w:ind w:firstLineChars="200" w:firstLine="480"/>
        <w:rPr>
          <w:rFonts w:eastAsia="宋体" w:cs="Times New Roman"/>
          <w:sz w:val="24"/>
        </w:rPr>
      </w:pPr>
      <w:r>
        <w:rPr>
          <w:rFonts w:eastAsia="宋体" w:cs="Times New Roman"/>
          <w:sz w:val="24"/>
        </w:rPr>
        <w:t>6.</w:t>
      </w:r>
      <w:r w:rsidR="009108BE">
        <w:rPr>
          <w:rFonts w:eastAsia="宋体" w:cs="Times New Roman"/>
          <w:sz w:val="24"/>
        </w:rPr>
        <w:t>ARM</w:t>
      </w:r>
      <w:r w:rsidR="009108BE">
        <w:rPr>
          <w:rFonts w:eastAsia="宋体" w:cs="Times New Roman"/>
          <w:sz w:val="24"/>
        </w:rPr>
        <w:t>总控模块</w:t>
      </w:r>
      <w:r>
        <w:rPr>
          <w:rFonts w:eastAsia="宋体" w:cs="Times New Roman"/>
          <w:sz w:val="24"/>
        </w:rPr>
        <w:t>采用高性能、低成本、低功耗的嵌入式内核微控制器作为系统核心，通过读取多路车辆检测器传输的数据，配合内部程序算法计算得到显示数据；</w:t>
      </w:r>
    </w:p>
    <w:p w:rsidR="002B2F46" w:rsidRDefault="001B1339">
      <w:pPr>
        <w:spacing w:line="360" w:lineRule="auto"/>
        <w:ind w:firstLineChars="200" w:firstLine="480"/>
        <w:rPr>
          <w:rFonts w:eastAsia="宋体" w:cs="Times New Roman"/>
          <w:sz w:val="24"/>
        </w:rPr>
      </w:pPr>
      <w:r>
        <w:rPr>
          <w:rFonts w:eastAsia="宋体" w:cs="Times New Roman"/>
          <w:sz w:val="24"/>
        </w:rPr>
        <w:t>7.</w:t>
      </w:r>
      <w:r w:rsidR="0071183D">
        <w:rPr>
          <w:rFonts w:eastAsia="宋体" w:cs="Times New Roman"/>
          <w:sz w:val="24"/>
        </w:rPr>
        <w:t>通过通讯电路完成与</w:t>
      </w:r>
      <w:r w:rsidR="0071183D">
        <w:rPr>
          <w:rFonts w:eastAsia="宋体" w:cs="Times New Roman"/>
          <w:sz w:val="24"/>
        </w:rPr>
        <w:t>LED</w:t>
      </w:r>
      <w:r w:rsidR="0071183D">
        <w:rPr>
          <w:rFonts w:eastAsia="宋体" w:cs="Times New Roman"/>
          <w:sz w:val="24"/>
        </w:rPr>
        <w:t>屏和提示喇叭的信息交互，实现视距不良的情</w:t>
      </w:r>
      <w:r w:rsidR="0071183D">
        <w:rPr>
          <w:rFonts w:eastAsia="宋体" w:cs="Times New Roman"/>
          <w:sz w:val="24"/>
        </w:rPr>
        <w:lastRenderedPageBreak/>
        <w:t>况下及时通知司机道路情况。</w:t>
      </w:r>
    </w:p>
    <w:p w:rsidR="002B2F46" w:rsidRDefault="0071183D">
      <w:pPr>
        <w:pStyle w:val="2"/>
      </w:pPr>
      <w:bookmarkStart w:id="160" w:name="_Toc503120375"/>
      <w:bookmarkStart w:id="161" w:name="_Toc22544"/>
      <w:bookmarkStart w:id="162" w:name="_Toc26922"/>
      <w:r>
        <w:t>4.5</w:t>
      </w:r>
      <w:r>
        <w:t>非灯控路口避让预警功能</w:t>
      </w:r>
      <w:bookmarkEnd w:id="160"/>
      <w:bookmarkEnd w:id="161"/>
      <w:bookmarkEnd w:id="162"/>
    </w:p>
    <w:p w:rsidR="002B2F46" w:rsidRDefault="0071183D">
      <w:pPr>
        <w:pStyle w:val="3"/>
      </w:pPr>
      <w:bookmarkStart w:id="163" w:name="_Toc24728"/>
      <w:r>
        <w:t>4.5.1</w:t>
      </w:r>
      <w:r>
        <w:t>技术关键点</w:t>
      </w:r>
      <w:bookmarkEnd w:id="163"/>
    </w:p>
    <w:p w:rsidR="002B2F46" w:rsidRDefault="0071183D">
      <w:pPr>
        <w:spacing w:line="360" w:lineRule="auto"/>
        <w:ind w:firstLineChars="200" w:firstLine="480"/>
        <w:rPr>
          <w:rFonts w:eastAsia="宋体" w:cs="Times New Roman"/>
          <w:sz w:val="24"/>
        </w:rPr>
      </w:pPr>
      <w:r>
        <w:rPr>
          <w:rFonts w:eastAsia="宋体" w:cs="Times New Roman"/>
          <w:sz w:val="24"/>
        </w:rPr>
        <w:t>非灯控路口避让预警通行系统为解决在高速公路汇入口，国省道、弯道路段、低等级公路、驾驶员视线不好的非灯控路口，车辆、行人交汇时驾驶员观察范围受限、易发生交通事故的现状。</w:t>
      </w:r>
    </w:p>
    <w:p w:rsidR="002B2F46" w:rsidRDefault="0071183D">
      <w:pPr>
        <w:spacing w:line="360" w:lineRule="auto"/>
        <w:ind w:firstLineChars="200" w:firstLine="480"/>
        <w:rPr>
          <w:rFonts w:eastAsia="宋体" w:cs="Times New Roman"/>
          <w:sz w:val="24"/>
        </w:rPr>
      </w:pPr>
      <w:r>
        <w:rPr>
          <w:rFonts w:eastAsia="宋体" w:cs="Times New Roman"/>
          <w:sz w:val="24"/>
        </w:rPr>
        <w:t>非灯控路口避让预警通行系统，利用车辆或行人移动侦测、光电子显示、载波语音自动诱导等多种技术，自动检测甄别行驶车辆、行人，提前双向预警。光电子显示系统是由</w:t>
      </w:r>
      <w:r w:rsidR="009108BE">
        <w:rPr>
          <w:rFonts w:eastAsia="宋体" w:cs="Times New Roman"/>
          <w:sz w:val="24"/>
        </w:rPr>
        <w:t>ARM</w:t>
      </w:r>
      <w:r w:rsidR="009108BE">
        <w:rPr>
          <w:rFonts w:eastAsia="宋体" w:cs="Times New Roman"/>
          <w:sz w:val="24"/>
        </w:rPr>
        <w:t>总控模块</w:t>
      </w:r>
      <w:r>
        <w:rPr>
          <w:rFonts w:eastAsia="宋体" w:cs="Times New Roman"/>
          <w:sz w:val="24"/>
        </w:rPr>
        <w:t>发送提醒消息通过</w:t>
      </w:r>
      <w:r>
        <w:rPr>
          <w:rFonts w:eastAsia="宋体" w:cs="Times New Roman"/>
          <w:sz w:val="24"/>
        </w:rPr>
        <w:t>LED</w:t>
      </w:r>
      <w:r>
        <w:rPr>
          <w:rFonts w:eastAsia="宋体" w:cs="Times New Roman"/>
          <w:sz w:val="24"/>
        </w:rPr>
        <w:t>屏显示，同时点亮地灯。车辆检测系统通过微波模块、地磁车检器等设备检测来车以及车速将数据传输给主控制器。</w:t>
      </w:r>
    </w:p>
    <w:p w:rsidR="002B2F46" w:rsidRDefault="0071183D">
      <w:pPr>
        <w:spacing w:line="360" w:lineRule="auto"/>
        <w:ind w:firstLineChars="200" w:firstLine="480"/>
        <w:rPr>
          <w:rFonts w:eastAsia="宋体" w:cs="Times New Roman"/>
          <w:sz w:val="24"/>
        </w:rPr>
      </w:pPr>
      <w:r>
        <w:rPr>
          <w:rFonts w:eastAsia="宋体" w:cs="Times New Roman"/>
          <w:sz w:val="24"/>
        </w:rPr>
        <w:t>基于多普勒雷达的微波探测器对行人和车辆进行侦测；基于智能视频分析算法的高清网络摄像机对行人和车辆进行动态行为综合分析；总控模块对多源检测信号融合分析，人车的综合捕获率达到</w:t>
      </w:r>
      <w:r>
        <w:rPr>
          <w:rFonts w:eastAsia="宋体" w:cs="Times New Roman"/>
          <w:sz w:val="24"/>
        </w:rPr>
        <w:t>98%</w:t>
      </w:r>
      <w:r>
        <w:rPr>
          <w:rFonts w:eastAsia="宋体" w:cs="Times New Roman"/>
          <w:sz w:val="24"/>
        </w:rPr>
        <w:t>以上；总控模块向警示设备发送控制指令，以视觉、听觉多模式联合的方式实现非灯控路口避让预警功能。</w:t>
      </w:r>
    </w:p>
    <w:p w:rsidR="002B2F46" w:rsidRDefault="0071183D">
      <w:pPr>
        <w:pStyle w:val="3"/>
      </w:pPr>
      <w:bookmarkStart w:id="164" w:name="_Toc11191"/>
      <w:r>
        <w:t>4.5.2</w:t>
      </w:r>
      <w:r>
        <w:t>背景技术</w:t>
      </w:r>
      <w:bookmarkEnd w:id="164"/>
    </w:p>
    <w:p w:rsidR="002B2F46" w:rsidRDefault="0071183D">
      <w:pPr>
        <w:spacing w:line="360" w:lineRule="auto"/>
        <w:ind w:firstLineChars="200" w:firstLine="480"/>
        <w:rPr>
          <w:rFonts w:eastAsia="宋体" w:cs="Times New Roman"/>
          <w:sz w:val="24"/>
        </w:rPr>
      </w:pPr>
      <w:r>
        <w:rPr>
          <w:rFonts w:eastAsia="宋体" w:cs="Times New Roman"/>
          <w:sz w:val="24"/>
        </w:rPr>
        <w:t>在交汇入口现有的解决方案是安装红路灯，放置文明出行提醒标语。</w:t>
      </w:r>
    </w:p>
    <w:p w:rsidR="002B2F46" w:rsidRDefault="0071183D">
      <w:pPr>
        <w:pStyle w:val="3"/>
      </w:pPr>
      <w:bookmarkStart w:id="165" w:name="_Toc9003"/>
      <w:r>
        <w:t>4.5.3</w:t>
      </w:r>
      <w:r>
        <w:t>背景技术缺点</w:t>
      </w:r>
      <w:bookmarkEnd w:id="165"/>
    </w:p>
    <w:p w:rsidR="002B2F46" w:rsidRDefault="0071183D">
      <w:pPr>
        <w:spacing w:line="360" w:lineRule="auto"/>
        <w:ind w:firstLineChars="200" w:firstLine="480"/>
        <w:rPr>
          <w:rFonts w:eastAsia="宋体" w:cs="Times New Roman"/>
          <w:sz w:val="24"/>
        </w:rPr>
      </w:pPr>
      <w:r>
        <w:rPr>
          <w:rFonts w:eastAsia="宋体" w:cs="Times New Roman"/>
          <w:sz w:val="24"/>
        </w:rPr>
        <w:t>1.</w:t>
      </w:r>
      <w:r>
        <w:rPr>
          <w:rFonts w:eastAsia="宋体" w:cs="Times New Roman"/>
          <w:sz w:val="24"/>
        </w:rPr>
        <w:t>在很多弯道路段、驾驶员视线不好等非灯控路口缺乏安装红路灯的条件；</w:t>
      </w:r>
    </w:p>
    <w:p w:rsidR="002B2F46" w:rsidRDefault="00176EA1">
      <w:pPr>
        <w:spacing w:line="360" w:lineRule="auto"/>
        <w:ind w:firstLineChars="200" w:firstLine="480"/>
        <w:rPr>
          <w:rFonts w:eastAsia="宋体" w:cs="Times New Roman"/>
          <w:sz w:val="24"/>
        </w:rPr>
      </w:pPr>
      <w:r>
        <w:rPr>
          <w:rFonts w:eastAsia="宋体" w:cs="Times New Roman"/>
          <w:sz w:val="24"/>
        </w:rPr>
        <w:t>2.</w:t>
      </w:r>
      <w:r w:rsidR="0071183D">
        <w:rPr>
          <w:rFonts w:eastAsia="宋体" w:cs="Times New Roman"/>
          <w:sz w:val="24"/>
        </w:rPr>
        <w:t>高速公路汇入口，国省道等主路车辆多，支路来车和行人出现频率很低，即使安装红路灯也会出现行人闯红路灯的现象，对于规范支路方向人车的出行行为存在诸多不便；</w:t>
      </w:r>
    </w:p>
    <w:p w:rsidR="002B2F46" w:rsidRDefault="0071183D">
      <w:pPr>
        <w:spacing w:line="360" w:lineRule="auto"/>
        <w:ind w:firstLineChars="200" w:firstLine="480"/>
        <w:rPr>
          <w:rFonts w:eastAsia="宋体" w:cs="Times New Roman"/>
          <w:sz w:val="24"/>
        </w:rPr>
      </w:pPr>
      <w:r>
        <w:rPr>
          <w:rFonts w:eastAsia="宋体" w:cs="Times New Roman"/>
          <w:sz w:val="24"/>
        </w:rPr>
        <w:t>3.</w:t>
      </w:r>
      <w:r>
        <w:rPr>
          <w:rFonts w:eastAsia="宋体" w:cs="Times New Roman"/>
          <w:sz w:val="24"/>
        </w:rPr>
        <w:t>对于低等级公路以及城市与乡村结合的地方，主路车辆存在普遍不礼让斑马线上过路行人的违章行为，短期内很难从提升广大驾驶员素质方面来改善。</w:t>
      </w:r>
    </w:p>
    <w:p w:rsidR="002B2F46" w:rsidRDefault="0071183D">
      <w:pPr>
        <w:pStyle w:val="3"/>
      </w:pPr>
      <w:bookmarkStart w:id="166" w:name="_Toc23948"/>
      <w:r>
        <w:lastRenderedPageBreak/>
        <w:t>4.5.4</w:t>
      </w:r>
      <w:r>
        <w:t>实现的功能</w:t>
      </w:r>
      <w:bookmarkEnd w:id="166"/>
    </w:p>
    <w:p w:rsidR="002B2F46" w:rsidRDefault="0071183D">
      <w:pPr>
        <w:spacing w:line="360" w:lineRule="auto"/>
        <w:ind w:firstLineChars="200" w:firstLine="480"/>
        <w:rPr>
          <w:rFonts w:eastAsia="宋体" w:cs="Times New Roman"/>
          <w:sz w:val="24"/>
        </w:rPr>
      </w:pPr>
      <w:r>
        <w:rPr>
          <w:rFonts w:eastAsia="宋体" w:cs="Times New Roman"/>
          <w:sz w:val="24"/>
        </w:rPr>
        <w:t>1.</w:t>
      </w:r>
      <w:r>
        <w:rPr>
          <w:rFonts w:eastAsia="宋体" w:cs="Times New Roman"/>
          <w:sz w:val="24"/>
        </w:rPr>
        <w:t>对过往车辆、行人进行实时检测，捕获车辆的行驶速度、行人移动速度及运动距离，通过</w:t>
      </w:r>
      <w:r>
        <w:rPr>
          <w:rFonts w:eastAsia="宋体" w:cs="Times New Roman"/>
          <w:sz w:val="24"/>
        </w:rPr>
        <w:t>ARM</w:t>
      </w:r>
      <w:r>
        <w:rPr>
          <w:rFonts w:eastAsia="宋体" w:cs="Times New Roman"/>
          <w:sz w:val="24"/>
        </w:rPr>
        <w:t>主控制器判断人车行为，并输出提醒信息</w:t>
      </w:r>
      <w:r w:rsidR="003E34D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2.</w:t>
      </w:r>
      <w:r>
        <w:rPr>
          <w:rFonts w:eastAsia="宋体" w:cs="Times New Roman"/>
          <w:sz w:val="24"/>
        </w:rPr>
        <w:t>解决夜间行人横穿马路的时候，驾驶员视野不好造成交通事故</w:t>
      </w:r>
      <w:r w:rsidR="003E34D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3.</w:t>
      </w:r>
      <w:r>
        <w:rPr>
          <w:rFonts w:eastAsia="宋体" w:cs="Times New Roman"/>
          <w:sz w:val="24"/>
        </w:rPr>
        <w:t>解决交汇口、急转弯存在主路车辆视野不好造成的交通事故</w:t>
      </w:r>
      <w:r w:rsidR="003E34D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4.</w:t>
      </w:r>
      <w:r>
        <w:rPr>
          <w:rFonts w:eastAsia="宋体" w:cs="Times New Roman"/>
          <w:sz w:val="24"/>
        </w:rPr>
        <w:t>通过语音诱导在交汇处、低等级公路、城市与农村结合处让行人和驾驶员更安全规范的通过路口斑马线</w:t>
      </w:r>
      <w:r w:rsidR="003E34D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5.</w:t>
      </w:r>
      <w:r>
        <w:rPr>
          <w:rFonts w:eastAsia="宋体" w:cs="Times New Roman"/>
          <w:sz w:val="24"/>
        </w:rPr>
        <w:t>太阳能和市电双电源全天侯无间断供电系统，即节能又保证系统无间断运行</w:t>
      </w:r>
      <w:r w:rsidR="003E34D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6.</w:t>
      </w:r>
      <w:r>
        <w:rPr>
          <w:rFonts w:eastAsia="宋体" w:cs="Times New Roman"/>
          <w:sz w:val="24"/>
        </w:rPr>
        <w:t>系统搭建在一体化智能运维的信息平台上，利用物联网、大数据等技术实现了实时监测本系统内各个点位的路况信息及设备的运行状态；</w:t>
      </w:r>
    </w:p>
    <w:p w:rsidR="002B2F46" w:rsidRDefault="0071183D">
      <w:pPr>
        <w:spacing w:line="360" w:lineRule="auto"/>
        <w:ind w:firstLineChars="200" w:firstLine="480"/>
        <w:rPr>
          <w:rFonts w:eastAsia="宋体" w:cs="Times New Roman"/>
          <w:sz w:val="24"/>
        </w:rPr>
      </w:pPr>
      <w:r>
        <w:rPr>
          <w:rFonts w:eastAsia="宋体" w:cs="Times New Roman"/>
          <w:sz w:val="24"/>
        </w:rPr>
        <w:t>7.</w:t>
      </w:r>
      <w:r>
        <w:rPr>
          <w:rFonts w:eastAsia="宋体" w:cs="Times New Roman"/>
          <w:sz w:val="24"/>
        </w:rPr>
        <w:t>对每个安装点位的设备故障信息进行统计分析，实现系统的自动运维。</w:t>
      </w:r>
    </w:p>
    <w:p w:rsidR="002B2F46" w:rsidRDefault="0071183D">
      <w:pPr>
        <w:pStyle w:val="3"/>
      </w:pPr>
      <w:bookmarkStart w:id="167" w:name="_Toc2722"/>
      <w:r>
        <w:t xml:space="preserve">4.5.5 </w:t>
      </w:r>
      <w:r>
        <w:t>技术方案</w:t>
      </w:r>
      <w:bookmarkEnd w:id="167"/>
      <w:r>
        <w:t xml:space="preserve"> </w:t>
      </w:r>
    </w:p>
    <w:p w:rsidR="002B2F46" w:rsidRDefault="00176EA1">
      <w:pPr>
        <w:spacing w:line="360" w:lineRule="auto"/>
        <w:ind w:firstLineChars="200" w:firstLine="480"/>
        <w:rPr>
          <w:rFonts w:eastAsia="宋体" w:cs="Times New Roman"/>
          <w:sz w:val="24"/>
        </w:rPr>
      </w:pPr>
      <w:r>
        <w:rPr>
          <w:rFonts w:eastAsia="宋体" w:cs="Times New Roman" w:hint="eastAsia"/>
          <w:sz w:val="24"/>
        </w:rPr>
        <w:t>1</w:t>
      </w:r>
      <w:r>
        <w:rPr>
          <w:rFonts w:eastAsia="宋体" w:cs="Times New Roman"/>
          <w:sz w:val="24"/>
        </w:rPr>
        <w:t>.</w:t>
      </w:r>
      <w:r w:rsidR="0071183D">
        <w:rPr>
          <w:rFonts w:eastAsia="宋体" w:cs="Times New Roman"/>
          <w:sz w:val="24"/>
        </w:rPr>
        <w:t>微波模块是利用多普勒雷达原理设计的雷达探测器对过往的行人和车辆进行侦测。探测器由</w:t>
      </w:r>
      <w:r w:rsidR="0071183D">
        <w:rPr>
          <w:rFonts w:eastAsia="宋体" w:cs="Times New Roman"/>
          <w:sz w:val="24"/>
        </w:rPr>
        <w:t>FET</w:t>
      </w:r>
      <w:r w:rsidR="0071183D">
        <w:rPr>
          <w:rFonts w:eastAsia="宋体" w:cs="Times New Roman"/>
          <w:sz w:val="24"/>
        </w:rPr>
        <w:t>介质的</w:t>
      </w:r>
      <w:r w:rsidR="0071183D">
        <w:rPr>
          <w:rFonts w:eastAsia="宋体" w:cs="Times New Roman"/>
          <w:sz w:val="24"/>
        </w:rPr>
        <w:t>DRO</w:t>
      </w:r>
      <w:r w:rsidR="0071183D">
        <w:rPr>
          <w:rFonts w:eastAsia="宋体" w:cs="Times New Roman"/>
          <w:sz w:val="24"/>
        </w:rPr>
        <w:t>微波震荡源、发射天线、接收天线、检波器等电路组成。微波震荡源经过发射天线向外发射微波，遇到物体时被反射，反射波被接收天线接收，检波后的低频信号反应了行人和车辆的移动速度；</w:t>
      </w:r>
    </w:p>
    <w:p w:rsidR="002B2F46" w:rsidRDefault="00176EA1">
      <w:pPr>
        <w:spacing w:line="360" w:lineRule="auto"/>
        <w:ind w:firstLineChars="200" w:firstLine="480"/>
        <w:rPr>
          <w:rFonts w:eastAsia="宋体" w:cs="Times New Roman"/>
          <w:sz w:val="24"/>
        </w:rPr>
      </w:pPr>
      <w:r>
        <w:rPr>
          <w:rFonts w:eastAsia="宋体" w:cs="Times New Roman" w:hint="eastAsia"/>
          <w:sz w:val="24"/>
        </w:rPr>
        <w:t>2</w:t>
      </w:r>
      <w:r>
        <w:rPr>
          <w:rFonts w:eastAsia="宋体" w:cs="Times New Roman"/>
          <w:sz w:val="24"/>
        </w:rPr>
        <w:t>.</w:t>
      </w:r>
      <w:r w:rsidR="0071183D">
        <w:rPr>
          <w:rFonts w:eastAsia="宋体" w:cs="Times New Roman"/>
          <w:sz w:val="24"/>
        </w:rPr>
        <w:t>视频检测技术是利用高精度网络摄像头捕获镜头内的车辆和行人，使用机器视觉的智能检测算法，检测、判断车辆和行人的动态行为，并输出检测结果给本系统的</w:t>
      </w:r>
      <w:r w:rsidR="0071183D">
        <w:rPr>
          <w:rFonts w:eastAsia="宋体" w:cs="Times New Roman"/>
          <w:sz w:val="24"/>
        </w:rPr>
        <w:t>ARM</w:t>
      </w:r>
      <w:r w:rsidR="0071183D">
        <w:rPr>
          <w:rFonts w:eastAsia="宋体" w:cs="Times New Roman"/>
          <w:sz w:val="24"/>
        </w:rPr>
        <w:t>总控模块。</w:t>
      </w:r>
      <w:r w:rsidR="003E34DA">
        <w:rPr>
          <w:rFonts w:eastAsia="宋体" w:cs="Times New Roman" w:hint="eastAsia"/>
          <w:sz w:val="24"/>
        </w:rPr>
        <w:t>模块之间</w:t>
      </w:r>
      <w:r w:rsidR="0071183D">
        <w:rPr>
          <w:rFonts w:eastAsia="宋体" w:cs="Times New Roman"/>
          <w:sz w:val="24"/>
        </w:rPr>
        <w:t>通讯电路采用</w:t>
      </w:r>
      <w:r w:rsidR="0071183D">
        <w:rPr>
          <w:rFonts w:eastAsia="宋体" w:cs="Times New Roman"/>
          <w:sz w:val="24"/>
        </w:rPr>
        <w:t>RS485</w:t>
      </w:r>
      <w:r w:rsidR="0071183D">
        <w:rPr>
          <w:rFonts w:eastAsia="宋体" w:cs="Times New Roman"/>
          <w:sz w:val="24"/>
        </w:rPr>
        <w:t>通讯，</w:t>
      </w:r>
      <w:r w:rsidR="0071183D">
        <w:rPr>
          <w:rFonts w:eastAsia="宋体" w:cs="Times New Roman"/>
          <w:sz w:val="24"/>
        </w:rPr>
        <w:t>RS485</w:t>
      </w:r>
      <w:r w:rsidR="0071183D">
        <w:rPr>
          <w:rFonts w:eastAsia="宋体" w:cs="Times New Roman"/>
          <w:sz w:val="24"/>
        </w:rPr>
        <w:t>通讯距离远，抗干扰能力强，方便组网</w:t>
      </w:r>
      <w:r w:rsidR="003E34DA">
        <w:rPr>
          <w:rFonts w:eastAsia="宋体" w:cs="Times New Roman" w:hint="eastAsia"/>
          <w:sz w:val="24"/>
        </w:rPr>
        <w:t>；</w:t>
      </w:r>
    </w:p>
    <w:p w:rsidR="002B2F46" w:rsidRDefault="00176EA1">
      <w:pPr>
        <w:spacing w:line="360" w:lineRule="auto"/>
        <w:ind w:firstLineChars="200" w:firstLine="480"/>
        <w:rPr>
          <w:rFonts w:eastAsia="宋体" w:cs="Times New Roman"/>
          <w:sz w:val="24"/>
        </w:rPr>
      </w:pPr>
      <w:r>
        <w:rPr>
          <w:rFonts w:eastAsia="宋体" w:cs="Times New Roman" w:hint="eastAsia"/>
          <w:sz w:val="24"/>
        </w:rPr>
        <w:t>3</w:t>
      </w:r>
      <w:r>
        <w:rPr>
          <w:rFonts w:eastAsia="宋体" w:cs="Times New Roman"/>
          <w:sz w:val="24"/>
        </w:rPr>
        <w:t>.</w:t>
      </w:r>
      <w:r w:rsidR="0071183D">
        <w:rPr>
          <w:rFonts w:eastAsia="宋体" w:cs="Times New Roman"/>
          <w:sz w:val="24"/>
        </w:rPr>
        <w:t>系统的</w:t>
      </w:r>
      <w:r w:rsidR="0071183D">
        <w:rPr>
          <w:rFonts w:eastAsia="宋体" w:cs="Times New Roman"/>
          <w:sz w:val="24"/>
        </w:rPr>
        <w:t>ARM</w:t>
      </w:r>
      <w:r w:rsidR="0071183D">
        <w:rPr>
          <w:rFonts w:eastAsia="宋体" w:cs="Times New Roman"/>
          <w:sz w:val="24"/>
        </w:rPr>
        <w:t>总控模块接收微波模块、高清网络摄像机、车检仪、信号灯等设备发送的数据后，通过决策树算法预测行人和车辆的行为，然后向子模块发送控制指令，对过往的行人和车辆进行</w:t>
      </w:r>
      <w:r w:rsidR="0071183D">
        <w:rPr>
          <w:rFonts w:eastAsia="宋体" w:cs="Times New Roman"/>
          <w:sz w:val="24"/>
        </w:rPr>
        <w:t>LED</w:t>
      </w:r>
      <w:r w:rsidR="0071183D">
        <w:rPr>
          <w:rFonts w:eastAsia="宋体" w:cs="Times New Roman"/>
          <w:sz w:val="24"/>
        </w:rPr>
        <w:t>屏、语音等方式的通行提醒，并对车辆未礼让行人等违章行为进行抓拍，保障行人车出行安全、提高人车的通行效</w:t>
      </w:r>
      <w:r w:rsidR="0071183D">
        <w:rPr>
          <w:rFonts w:eastAsia="宋体" w:cs="Times New Roman"/>
          <w:sz w:val="24"/>
        </w:rPr>
        <w:lastRenderedPageBreak/>
        <w:t>率</w:t>
      </w:r>
      <w:r w:rsidR="003E34DA">
        <w:rPr>
          <w:rFonts w:eastAsia="宋体" w:cs="Times New Roman" w:hint="eastAsia"/>
          <w:sz w:val="24"/>
        </w:rPr>
        <w:t>；</w:t>
      </w:r>
    </w:p>
    <w:p w:rsidR="002B2F46" w:rsidRDefault="00176EA1">
      <w:pPr>
        <w:spacing w:line="360" w:lineRule="auto"/>
        <w:ind w:firstLineChars="200" w:firstLine="480"/>
        <w:rPr>
          <w:rFonts w:eastAsia="宋体" w:cs="Times New Roman"/>
          <w:sz w:val="24"/>
        </w:rPr>
      </w:pPr>
      <w:r>
        <w:rPr>
          <w:rFonts w:eastAsia="宋体" w:cs="Times New Roman" w:hint="eastAsia"/>
          <w:sz w:val="24"/>
        </w:rPr>
        <w:t>4</w:t>
      </w:r>
      <w:r>
        <w:rPr>
          <w:rFonts w:eastAsia="宋体" w:cs="Times New Roman"/>
          <w:sz w:val="24"/>
        </w:rPr>
        <w:t>.</w:t>
      </w:r>
      <w:r w:rsidR="0071183D">
        <w:rPr>
          <w:rFonts w:eastAsia="宋体" w:cs="Times New Roman"/>
          <w:sz w:val="24"/>
        </w:rPr>
        <w:t>太阳能和市电双电源全天侯无间断供电系统，即节能又保证系统无间断运行</w:t>
      </w:r>
      <w:r w:rsidR="003E34DA">
        <w:rPr>
          <w:rFonts w:eastAsia="宋体" w:cs="Times New Roman" w:hint="eastAsia"/>
          <w:sz w:val="24"/>
        </w:rPr>
        <w:t>；</w:t>
      </w:r>
    </w:p>
    <w:p w:rsidR="002B2F46" w:rsidRDefault="00176EA1">
      <w:pPr>
        <w:spacing w:line="360" w:lineRule="auto"/>
        <w:ind w:firstLineChars="200" w:firstLine="480"/>
        <w:rPr>
          <w:rFonts w:eastAsia="宋体" w:cs="Times New Roman"/>
          <w:sz w:val="24"/>
        </w:rPr>
      </w:pPr>
      <w:r>
        <w:rPr>
          <w:rFonts w:eastAsia="宋体" w:cs="Times New Roman" w:hint="eastAsia"/>
          <w:sz w:val="24"/>
        </w:rPr>
        <w:t>5</w:t>
      </w:r>
      <w:r>
        <w:rPr>
          <w:rFonts w:eastAsia="宋体" w:cs="Times New Roman"/>
          <w:sz w:val="24"/>
        </w:rPr>
        <w:t>.</w:t>
      </w:r>
      <w:r w:rsidR="0071183D">
        <w:rPr>
          <w:rFonts w:eastAsia="宋体" w:cs="Times New Roman"/>
          <w:sz w:val="24"/>
        </w:rPr>
        <w:t>实现设备的远程监控功能，可以通过上位机管理平台实时了解每一路口系统的运行情况</w:t>
      </w:r>
      <w:r w:rsidR="003E34DA">
        <w:rPr>
          <w:rFonts w:eastAsia="宋体" w:cs="Times New Roman" w:hint="eastAsia"/>
          <w:sz w:val="24"/>
        </w:rPr>
        <w:t>；</w:t>
      </w:r>
    </w:p>
    <w:p w:rsidR="002B2F46" w:rsidRDefault="00176EA1">
      <w:pPr>
        <w:spacing w:line="360" w:lineRule="auto"/>
        <w:ind w:firstLineChars="200" w:firstLine="480"/>
        <w:rPr>
          <w:rFonts w:eastAsia="宋体" w:cs="Times New Roman"/>
          <w:sz w:val="24"/>
        </w:rPr>
      </w:pPr>
      <w:r>
        <w:rPr>
          <w:rFonts w:eastAsia="宋体" w:cs="Times New Roman" w:hint="eastAsia"/>
          <w:sz w:val="24"/>
        </w:rPr>
        <w:t>6</w:t>
      </w:r>
      <w:r>
        <w:rPr>
          <w:rFonts w:eastAsia="宋体" w:cs="Times New Roman"/>
          <w:sz w:val="24"/>
        </w:rPr>
        <w:t>.</w:t>
      </w:r>
      <w:r w:rsidR="0071183D">
        <w:rPr>
          <w:rFonts w:eastAsia="宋体" w:cs="Times New Roman"/>
          <w:sz w:val="24"/>
        </w:rPr>
        <w:t>使用多普勒雷达原理设计的微波多普勒雷达探测器配合地磁车检器对过往的行人和车辆进行侦测</w:t>
      </w:r>
      <w:r w:rsidR="003E34DA">
        <w:rPr>
          <w:rFonts w:eastAsia="宋体" w:cs="Times New Roman" w:hint="eastAsia"/>
          <w:sz w:val="24"/>
        </w:rPr>
        <w:t>；</w:t>
      </w:r>
    </w:p>
    <w:p w:rsidR="005D0507" w:rsidRDefault="00176EA1">
      <w:pPr>
        <w:spacing w:line="360" w:lineRule="auto"/>
        <w:ind w:firstLineChars="200" w:firstLine="480"/>
        <w:rPr>
          <w:rFonts w:eastAsia="宋体" w:cs="Times New Roman"/>
          <w:sz w:val="24"/>
        </w:rPr>
      </w:pPr>
      <w:r>
        <w:rPr>
          <w:rFonts w:eastAsia="宋体" w:cs="Times New Roman" w:hint="eastAsia"/>
          <w:sz w:val="24"/>
        </w:rPr>
        <w:t>7</w:t>
      </w:r>
      <w:r>
        <w:rPr>
          <w:rFonts w:eastAsia="宋体" w:cs="Times New Roman"/>
          <w:sz w:val="24"/>
        </w:rPr>
        <w:t>.</w:t>
      </w:r>
      <w:r w:rsidR="009108BE">
        <w:rPr>
          <w:rFonts w:eastAsia="宋体" w:cs="Times New Roman" w:hint="eastAsia"/>
          <w:sz w:val="24"/>
        </w:rPr>
        <w:t>ARM</w:t>
      </w:r>
      <w:r w:rsidR="009108BE">
        <w:rPr>
          <w:rFonts w:eastAsia="宋体" w:cs="Times New Roman" w:hint="eastAsia"/>
          <w:sz w:val="24"/>
        </w:rPr>
        <w:t>总控模块</w:t>
      </w:r>
      <w:r w:rsidR="0071183D">
        <w:rPr>
          <w:rFonts w:eastAsia="宋体" w:cs="Times New Roman"/>
          <w:sz w:val="24"/>
        </w:rPr>
        <w:t>采用高性能、低成本、低功耗的嵌入式</w:t>
      </w:r>
      <w:r w:rsidR="0071183D">
        <w:rPr>
          <w:rFonts w:eastAsia="宋体" w:cs="Times New Roman"/>
          <w:sz w:val="24"/>
        </w:rPr>
        <w:t>ARM</w:t>
      </w:r>
      <w:r w:rsidR="005D0507">
        <w:rPr>
          <w:rFonts w:eastAsia="宋体" w:cs="Times New Roman"/>
          <w:sz w:val="24"/>
        </w:rPr>
        <w:t>内核微控制器作为系统核心，</w:t>
      </w:r>
      <w:r w:rsidR="0071183D">
        <w:rPr>
          <w:rFonts w:eastAsia="宋体" w:cs="Times New Roman"/>
          <w:sz w:val="24"/>
        </w:rPr>
        <w:t>接收车辆和行人移动侦测传输的数据</w:t>
      </w:r>
      <w:r w:rsidR="005D0507">
        <w:rPr>
          <w:rFonts w:eastAsia="宋体" w:cs="Times New Roman" w:hint="eastAsia"/>
          <w:sz w:val="24"/>
        </w:rPr>
        <w:t>；</w:t>
      </w:r>
    </w:p>
    <w:p w:rsidR="002B2F46" w:rsidRDefault="005D0507">
      <w:pPr>
        <w:spacing w:line="360" w:lineRule="auto"/>
        <w:ind w:firstLineChars="200" w:firstLine="480"/>
        <w:rPr>
          <w:rFonts w:eastAsia="宋体" w:cs="Times New Roman"/>
          <w:sz w:val="24"/>
        </w:rPr>
      </w:pPr>
      <w:r>
        <w:rPr>
          <w:rFonts w:eastAsia="宋体" w:cs="Times New Roman"/>
          <w:sz w:val="24"/>
        </w:rPr>
        <w:t>8.</w:t>
      </w:r>
      <w:r w:rsidR="009108BE">
        <w:rPr>
          <w:rFonts w:eastAsia="宋体" w:cs="Times New Roman" w:hint="eastAsia"/>
          <w:sz w:val="24"/>
        </w:rPr>
        <w:t>ARM</w:t>
      </w:r>
      <w:r w:rsidR="009108BE">
        <w:rPr>
          <w:rFonts w:eastAsia="宋体" w:cs="Times New Roman" w:hint="eastAsia"/>
          <w:sz w:val="24"/>
        </w:rPr>
        <w:t>总控模块</w:t>
      </w:r>
      <w:r w:rsidR="0071183D">
        <w:rPr>
          <w:rFonts w:eastAsia="宋体" w:cs="Times New Roman"/>
          <w:sz w:val="24"/>
        </w:rPr>
        <w:t>根据车辆以及行人移动速度的实时数据，通过决策树算法预测行人过马路的危险程度来及时通知行人以及车辆，达到避免车祸的危险。</w:t>
      </w:r>
    </w:p>
    <w:p w:rsidR="002B2F46" w:rsidRDefault="0071183D">
      <w:pPr>
        <w:keepNext/>
        <w:keepLines/>
        <w:spacing w:before="100" w:after="90" w:line="578" w:lineRule="auto"/>
        <w:outlineLvl w:val="0"/>
        <w:rPr>
          <w:rFonts w:eastAsia="宋体" w:cs="Times New Roman"/>
          <w:b/>
          <w:bCs/>
          <w:kern w:val="44"/>
          <w:sz w:val="36"/>
          <w:szCs w:val="36"/>
        </w:rPr>
      </w:pPr>
      <w:bookmarkStart w:id="168" w:name="_Toc10779"/>
      <w:bookmarkStart w:id="169" w:name="_Toc502768121"/>
      <w:bookmarkStart w:id="170" w:name="_Toc503120376"/>
      <w:bookmarkStart w:id="171" w:name="_Toc28282"/>
      <w:bookmarkStart w:id="172" w:name="_Toc502768610"/>
      <w:bookmarkStart w:id="173" w:name="_Toc29539"/>
      <w:r>
        <w:rPr>
          <w:rFonts w:eastAsia="宋体" w:cs="Times New Roman" w:hint="eastAsia"/>
          <w:b/>
          <w:bCs/>
          <w:kern w:val="44"/>
          <w:sz w:val="36"/>
          <w:szCs w:val="36"/>
        </w:rPr>
        <w:t>五</w:t>
      </w:r>
      <w:bookmarkEnd w:id="168"/>
      <w:bookmarkEnd w:id="169"/>
      <w:r>
        <w:rPr>
          <w:rFonts w:eastAsia="宋体" w:cs="Times New Roman" w:hint="eastAsia"/>
          <w:b/>
          <w:bCs/>
          <w:kern w:val="44"/>
          <w:sz w:val="36"/>
          <w:szCs w:val="36"/>
        </w:rPr>
        <w:t>、</w:t>
      </w:r>
      <w:r>
        <w:rPr>
          <w:rFonts w:eastAsia="宋体" w:cs="Times New Roman"/>
          <w:b/>
          <w:bCs/>
          <w:kern w:val="44"/>
          <w:sz w:val="36"/>
          <w:szCs w:val="36"/>
        </w:rPr>
        <w:t>数据分析及解决的关键问题</w:t>
      </w:r>
      <w:bookmarkEnd w:id="170"/>
      <w:bookmarkEnd w:id="171"/>
      <w:bookmarkEnd w:id="172"/>
      <w:bookmarkEnd w:id="173"/>
    </w:p>
    <w:p w:rsidR="002B2F46" w:rsidRDefault="0071183D">
      <w:pPr>
        <w:pStyle w:val="2"/>
      </w:pPr>
      <w:bookmarkStart w:id="174" w:name="_Toc6917"/>
      <w:bookmarkStart w:id="175" w:name="_Toc6962"/>
      <w:bookmarkStart w:id="176" w:name="_Toc503120377"/>
      <w:r>
        <w:t xml:space="preserve">5.1 </w:t>
      </w:r>
      <w:r>
        <w:t>数据分析</w:t>
      </w:r>
      <w:bookmarkEnd w:id="174"/>
      <w:bookmarkEnd w:id="175"/>
      <w:bookmarkEnd w:id="176"/>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1</w:t>
      </w:r>
      <w:r>
        <w:rPr>
          <w:rFonts w:eastAsia="宋体" w:cs="Times New Roman" w:hint="eastAsia"/>
          <w:sz w:val="24"/>
        </w:rPr>
        <w:t>）</w:t>
      </w:r>
      <w:r>
        <w:rPr>
          <w:rFonts w:eastAsia="宋体" w:cs="Times New Roman"/>
          <w:sz w:val="24"/>
        </w:rPr>
        <w:t>基于多普勒雷达的微波探测器对行人和车辆等通行目标进行侦测，检测距离</w:t>
      </w:r>
      <w:r w:rsidR="009E3035">
        <w:rPr>
          <w:rFonts w:eastAsia="宋体" w:cs="Times New Roman"/>
          <w:sz w:val="24"/>
        </w:rPr>
        <w:t>0</w:t>
      </w:r>
      <w:r>
        <w:rPr>
          <w:rFonts w:eastAsia="宋体" w:cs="Times New Roman"/>
          <w:sz w:val="24"/>
        </w:rPr>
        <w:t>米至</w:t>
      </w:r>
      <w:r>
        <w:rPr>
          <w:rFonts w:eastAsia="宋体" w:cs="Times New Roman"/>
          <w:sz w:val="24"/>
        </w:rPr>
        <w:t>15</w:t>
      </w:r>
      <w:r>
        <w:rPr>
          <w:rFonts w:eastAsia="宋体" w:cs="Times New Roman"/>
          <w:sz w:val="24"/>
        </w:rPr>
        <w:t>米，对行人和车辆的捕获率达到</w:t>
      </w:r>
      <w:r>
        <w:rPr>
          <w:rFonts w:eastAsia="宋体" w:cs="Times New Roman"/>
          <w:sz w:val="24"/>
        </w:rPr>
        <w:t>98%</w:t>
      </w:r>
      <w:r>
        <w:rPr>
          <w:rFonts w:eastAsia="宋体" w:cs="Times New Roman"/>
          <w:sz w:val="24"/>
        </w:rPr>
        <w:t>以上；</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2</w:t>
      </w:r>
      <w:r>
        <w:rPr>
          <w:rFonts w:eastAsia="宋体" w:cs="Times New Roman" w:hint="eastAsia"/>
          <w:sz w:val="24"/>
        </w:rPr>
        <w:t>）</w:t>
      </w:r>
      <w:r>
        <w:rPr>
          <w:rFonts w:eastAsia="宋体" w:cs="Times New Roman"/>
          <w:sz w:val="24"/>
        </w:rPr>
        <w:t>基于智能视频分析算法的高清网络摄像头对行人和车辆进行侦测和动态行为综合分析，高清网络摄像头采用</w:t>
      </w:r>
      <w:r>
        <w:rPr>
          <w:rFonts w:eastAsia="宋体" w:cs="Times New Roman"/>
          <w:sz w:val="24"/>
        </w:rPr>
        <w:t>H.264 High Profile</w:t>
      </w:r>
      <w:r>
        <w:rPr>
          <w:rFonts w:eastAsia="宋体" w:cs="Times New Roman"/>
          <w:sz w:val="24"/>
        </w:rPr>
        <w:t>编码，有效分辨率可达</w:t>
      </w:r>
      <w:r>
        <w:rPr>
          <w:rFonts w:eastAsia="宋体" w:cs="Times New Roman"/>
          <w:sz w:val="24"/>
        </w:rPr>
        <w:t>200</w:t>
      </w:r>
      <w:r>
        <w:rPr>
          <w:rFonts w:eastAsia="宋体" w:cs="Times New Roman"/>
          <w:sz w:val="24"/>
        </w:rPr>
        <w:t>万像素，利用机器视觉检测算法对过往的行人和车辆进行侦测，对行人和车辆的捕获率达到</w:t>
      </w:r>
      <w:r>
        <w:rPr>
          <w:rFonts w:eastAsia="宋体" w:cs="Times New Roman"/>
          <w:sz w:val="24"/>
        </w:rPr>
        <w:t>98%</w:t>
      </w:r>
      <w:r w:rsidR="003E34DA">
        <w:rPr>
          <w:rFonts w:eastAsia="宋体" w:cs="Times New Roman"/>
          <w:sz w:val="24"/>
        </w:rPr>
        <w:t>以上；</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3</w:t>
      </w:r>
      <w:r>
        <w:rPr>
          <w:rFonts w:eastAsia="宋体" w:cs="Times New Roman" w:hint="eastAsia"/>
          <w:sz w:val="24"/>
        </w:rPr>
        <w:t>）</w:t>
      </w:r>
      <w:r>
        <w:rPr>
          <w:rFonts w:eastAsia="宋体" w:cs="Times New Roman"/>
          <w:sz w:val="24"/>
        </w:rPr>
        <w:t>系统的</w:t>
      </w:r>
      <w:r>
        <w:rPr>
          <w:rFonts w:eastAsia="宋体" w:cs="Times New Roman"/>
          <w:sz w:val="24"/>
        </w:rPr>
        <w:t>ARM</w:t>
      </w:r>
      <w:r>
        <w:rPr>
          <w:rFonts w:eastAsia="宋体" w:cs="Times New Roman"/>
          <w:sz w:val="24"/>
        </w:rPr>
        <w:t>总控模块的多源信号融合分析，综合捕获率达到</w:t>
      </w:r>
      <w:r>
        <w:rPr>
          <w:rFonts w:eastAsia="宋体" w:cs="Times New Roman"/>
          <w:sz w:val="24"/>
        </w:rPr>
        <w:t>98%</w:t>
      </w:r>
      <w:r>
        <w:rPr>
          <w:rFonts w:eastAsia="宋体" w:cs="Times New Roman"/>
          <w:sz w:val="24"/>
        </w:rPr>
        <w:t>以上（包括微波模块、高清网络摄像头、车检仪等设备的多种异构信号源）；</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4</w:t>
      </w:r>
      <w:r>
        <w:rPr>
          <w:rFonts w:eastAsia="宋体" w:cs="Times New Roman" w:hint="eastAsia"/>
          <w:sz w:val="24"/>
        </w:rPr>
        <w:t>）</w:t>
      </w:r>
      <w:r>
        <w:rPr>
          <w:rFonts w:eastAsia="宋体" w:cs="Times New Roman"/>
          <w:sz w:val="24"/>
        </w:rPr>
        <w:t>系统的</w:t>
      </w:r>
      <w:r>
        <w:rPr>
          <w:rFonts w:eastAsia="宋体" w:cs="Times New Roman"/>
          <w:sz w:val="24"/>
        </w:rPr>
        <w:t>ARM</w:t>
      </w:r>
      <w:r>
        <w:rPr>
          <w:rFonts w:eastAsia="宋体" w:cs="Times New Roman"/>
          <w:sz w:val="24"/>
        </w:rPr>
        <w:t>总控模块向相关警示设备发送控制指令，以视觉、声音多模式联合的方式实现行人过街安全警示、急转弯车辆避让警示和非灯控路口避让预警等功能</w:t>
      </w:r>
      <w:r w:rsidR="003E34D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5</w:t>
      </w:r>
      <w:r>
        <w:rPr>
          <w:rFonts w:eastAsia="宋体" w:cs="Times New Roman" w:hint="eastAsia"/>
          <w:sz w:val="24"/>
        </w:rPr>
        <w:t>）</w:t>
      </w:r>
      <w:r>
        <w:rPr>
          <w:rFonts w:eastAsia="宋体" w:cs="Times New Roman"/>
          <w:sz w:val="24"/>
        </w:rPr>
        <w:t>系统搭建在一体化智能运维的信息平台上，利用物联网、大数据等技</w:t>
      </w:r>
      <w:r>
        <w:rPr>
          <w:rFonts w:eastAsia="宋体" w:cs="Times New Roman"/>
          <w:sz w:val="24"/>
        </w:rPr>
        <w:lastRenderedPageBreak/>
        <w:t>术实现了实时监测本系统内各个点位的路况信息及设备的运行状态，对每个安装点位的设备故障信息进行统计分析，实现了系统的自动运维</w:t>
      </w:r>
      <w:r w:rsidR="009108BE">
        <w:rPr>
          <w:rFonts w:eastAsia="宋体" w:cs="Times New Roman" w:hint="eastAsia"/>
          <w:sz w:val="24"/>
        </w:rPr>
        <w:t>。</w:t>
      </w:r>
      <w:r>
        <w:rPr>
          <w:rFonts w:eastAsia="宋体" w:cs="Times New Roman"/>
          <w:sz w:val="24"/>
        </w:rPr>
        <w:t>页面实现毫秒级响应，数据推送秒级响应，支持</w:t>
      </w:r>
      <w:r>
        <w:rPr>
          <w:rFonts w:eastAsia="宋体" w:cs="Times New Roman"/>
          <w:sz w:val="24"/>
        </w:rPr>
        <w:t>800</w:t>
      </w:r>
      <w:r w:rsidR="003E34DA">
        <w:rPr>
          <w:rFonts w:eastAsia="宋体" w:cs="Times New Roman"/>
          <w:sz w:val="24"/>
        </w:rPr>
        <w:t>以上并发访问</w:t>
      </w:r>
      <w:r>
        <w:rPr>
          <w:rFonts w:eastAsia="宋体" w:cs="Times New Roman"/>
          <w:sz w:val="24"/>
        </w:rPr>
        <w:t>。</w:t>
      </w:r>
    </w:p>
    <w:p w:rsidR="002B2F46" w:rsidRDefault="0071183D">
      <w:pPr>
        <w:pStyle w:val="2"/>
      </w:pPr>
      <w:bookmarkStart w:id="177" w:name="_Toc13122"/>
      <w:bookmarkStart w:id="178" w:name="_Toc503120378"/>
      <w:bookmarkStart w:id="179" w:name="_Toc10399"/>
      <w:r>
        <w:t xml:space="preserve">5.2 </w:t>
      </w:r>
      <w:r>
        <w:t>解决的关键问题</w:t>
      </w:r>
      <w:bookmarkEnd w:id="177"/>
      <w:bookmarkEnd w:id="178"/>
      <w:bookmarkEnd w:id="179"/>
    </w:p>
    <w:p w:rsidR="002B2F46" w:rsidRDefault="0071183D">
      <w:pPr>
        <w:spacing w:line="360" w:lineRule="auto"/>
        <w:ind w:firstLineChars="200" w:firstLine="480"/>
        <w:rPr>
          <w:rFonts w:eastAsia="宋体" w:cs="Times New Roman"/>
          <w:color w:val="282828"/>
          <w:sz w:val="24"/>
          <w:shd w:val="clear" w:color="auto" w:fill="FFFFFF"/>
        </w:rPr>
      </w:pPr>
      <w:r>
        <w:rPr>
          <w:rFonts w:eastAsia="宋体" w:cs="Times New Roman"/>
          <w:color w:val="282828"/>
          <w:sz w:val="24"/>
          <w:shd w:val="clear" w:color="auto" w:fill="FFFFFF"/>
        </w:rPr>
        <w:t>本项目是针对人车流动态变化不均衡的人行横道、急转弯路段或者视距较差的道路等通行场景，很容易出现行人闯红灯、车辆通过路口时车速过快、急转弯路口处驾驶员对路况信息预判不足等现象，很容易发生各类交通事故，为保证在一些交通状况复杂的路段行人和车辆的通行安全、提高通行效率，我们开发出了这套可以适用于三种典型道路场景的非灯控智能避让警示通行系统。</w:t>
      </w:r>
    </w:p>
    <w:p w:rsidR="002B2F46" w:rsidRDefault="0071183D">
      <w:pPr>
        <w:spacing w:line="360" w:lineRule="auto"/>
        <w:ind w:firstLineChars="200" w:firstLine="480"/>
        <w:rPr>
          <w:rFonts w:eastAsia="宋体" w:cs="Times New Roman"/>
          <w:color w:val="282828"/>
          <w:sz w:val="24"/>
          <w:shd w:val="clear" w:color="auto" w:fill="FFFFFF"/>
        </w:rPr>
      </w:pPr>
      <w:r>
        <w:rPr>
          <w:rFonts w:eastAsia="宋体" w:cs="Times New Roman"/>
          <w:color w:val="282828"/>
          <w:sz w:val="24"/>
          <w:shd w:val="clear" w:color="auto" w:fill="FFFFFF"/>
        </w:rPr>
        <w:t>本项目的开发涉及微波探测传感、视频图像分析、控制及电子信号处理的嵌入式系统和交通管理等技术领域。系统包含主控制器、车辆检测、行人侦测、视频分析、光电显示、网络通信和载波语音转换等模块，系统模块安装在</w:t>
      </w:r>
      <w:r>
        <w:rPr>
          <w:rFonts w:eastAsia="宋体" w:cs="Times New Roman"/>
          <w:sz w:val="24"/>
        </w:rPr>
        <w:t>多功能行人过街电子桩内部</w:t>
      </w:r>
      <w:r>
        <w:rPr>
          <w:rFonts w:eastAsia="宋体" w:cs="Times New Roman"/>
          <w:color w:val="282828"/>
          <w:sz w:val="24"/>
          <w:shd w:val="clear" w:color="auto" w:fill="FFFFFF"/>
        </w:rPr>
        <w:t>。非灯控智能避让警示通行系统主要实现三个功能：</w:t>
      </w:r>
    </w:p>
    <w:p w:rsidR="002B2F46" w:rsidRDefault="0071183D">
      <w:pPr>
        <w:spacing w:line="360" w:lineRule="auto"/>
        <w:ind w:firstLineChars="200" w:firstLine="480"/>
        <w:rPr>
          <w:rFonts w:eastAsia="宋体" w:cs="Times New Roman"/>
          <w:sz w:val="24"/>
        </w:rPr>
      </w:pPr>
      <w:r>
        <w:rPr>
          <w:rFonts w:eastAsia="宋体" w:cs="Times New Roman"/>
          <w:sz w:val="24"/>
        </w:rPr>
        <w:t>（</w:t>
      </w:r>
      <w:r>
        <w:rPr>
          <w:rFonts w:eastAsia="宋体" w:cs="Times New Roman"/>
          <w:sz w:val="24"/>
        </w:rPr>
        <w:t>1</w:t>
      </w:r>
      <w:r>
        <w:rPr>
          <w:rFonts w:eastAsia="宋体" w:cs="Times New Roman"/>
          <w:sz w:val="24"/>
        </w:rPr>
        <w:t>）行人过街安全警示功能</w:t>
      </w:r>
      <w:r w:rsidR="00427C0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w:t>
      </w:r>
      <w:r>
        <w:rPr>
          <w:rFonts w:eastAsia="宋体" w:cs="Times New Roman"/>
          <w:sz w:val="24"/>
        </w:rPr>
        <w:t>2</w:t>
      </w:r>
      <w:r>
        <w:rPr>
          <w:rFonts w:eastAsia="宋体" w:cs="Times New Roman"/>
          <w:sz w:val="24"/>
        </w:rPr>
        <w:t>）急转弯车辆避让警示功能</w:t>
      </w:r>
      <w:r w:rsidR="00427C0A">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w:t>
      </w:r>
      <w:r>
        <w:rPr>
          <w:rFonts w:eastAsia="宋体" w:cs="Times New Roman"/>
          <w:sz w:val="24"/>
        </w:rPr>
        <w:t>3</w:t>
      </w:r>
      <w:r>
        <w:rPr>
          <w:rFonts w:eastAsia="宋体" w:cs="Times New Roman"/>
          <w:sz w:val="24"/>
        </w:rPr>
        <w:t>）非灯控路口避让预警功能</w:t>
      </w:r>
      <w:r w:rsidR="00427C0A">
        <w:rPr>
          <w:rFonts w:eastAsia="宋体" w:cs="Times New Roman" w:hint="eastAsia"/>
          <w:sz w:val="24"/>
        </w:rPr>
        <w:t>。</w:t>
      </w:r>
    </w:p>
    <w:p w:rsidR="002B2F46" w:rsidRDefault="0071183D">
      <w:pPr>
        <w:keepNext/>
        <w:keepLines/>
        <w:spacing w:before="100" w:after="90" w:line="578" w:lineRule="auto"/>
        <w:outlineLvl w:val="0"/>
        <w:rPr>
          <w:rFonts w:eastAsia="宋体" w:cs="Times New Roman"/>
          <w:b/>
          <w:bCs/>
          <w:kern w:val="44"/>
          <w:sz w:val="36"/>
          <w:szCs w:val="36"/>
        </w:rPr>
      </w:pPr>
      <w:bookmarkStart w:id="180" w:name="_Toc502768125"/>
      <w:bookmarkStart w:id="181" w:name="_Toc503120379"/>
      <w:bookmarkStart w:id="182" w:name="_Toc13245"/>
      <w:bookmarkStart w:id="183" w:name="_Toc21460"/>
      <w:bookmarkStart w:id="184" w:name="_Toc502768614"/>
      <w:r>
        <w:rPr>
          <w:rFonts w:eastAsia="宋体" w:cs="Times New Roman" w:hint="eastAsia"/>
          <w:b/>
          <w:bCs/>
          <w:kern w:val="44"/>
          <w:sz w:val="36"/>
          <w:szCs w:val="36"/>
        </w:rPr>
        <w:t>六、总体性能指标</w:t>
      </w:r>
      <w:bookmarkEnd w:id="180"/>
      <w:r>
        <w:rPr>
          <w:rFonts w:eastAsia="宋体" w:cs="Times New Roman" w:hint="eastAsia"/>
          <w:b/>
          <w:bCs/>
          <w:kern w:val="44"/>
          <w:sz w:val="36"/>
          <w:szCs w:val="36"/>
        </w:rPr>
        <w:t>与国内外先进技术的比较</w:t>
      </w:r>
      <w:bookmarkEnd w:id="181"/>
      <w:bookmarkEnd w:id="182"/>
      <w:bookmarkEnd w:id="183"/>
      <w:bookmarkEnd w:id="184"/>
    </w:p>
    <w:p w:rsidR="002B2F46" w:rsidRDefault="0071183D">
      <w:pPr>
        <w:spacing w:line="360" w:lineRule="auto"/>
        <w:ind w:firstLineChars="200" w:firstLine="480"/>
        <w:rPr>
          <w:rFonts w:eastAsia="宋体" w:cs="Times New Roman"/>
          <w:sz w:val="24"/>
        </w:rPr>
      </w:pPr>
      <w:r>
        <w:rPr>
          <w:rFonts w:eastAsia="宋体" w:cs="Times New Roman"/>
          <w:color w:val="282828"/>
          <w:sz w:val="24"/>
          <w:shd w:val="clear" w:color="auto" w:fill="FFFFFF"/>
        </w:rPr>
        <w:t>非灯控智能避让警示通行</w:t>
      </w:r>
      <w:r>
        <w:rPr>
          <w:rFonts w:eastAsia="宋体" w:cs="Times New Roman"/>
          <w:sz w:val="24"/>
        </w:rPr>
        <w:t>系统包含</w:t>
      </w:r>
      <w:r>
        <w:rPr>
          <w:rFonts w:eastAsia="宋体" w:cs="Times New Roman"/>
          <w:sz w:val="24"/>
        </w:rPr>
        <w:t>ARM</w:t>
      </w:r>
      <w:r>
        <w:rPr>
          <w:rFonts w:eastAsia="宋体" w:cs="Times New Roman"/>
          <w:sz w:val="24"/>
        </w:rPr>
        <w:t>总控模块、</w:t>
      </w:r>
      <w:r>
        <w:rPr>
          <w:rFonts w:eastAsia="宋体" w:cs="Times New Roman" w:hint="eastAsia"/>
          <w:sz w:val="24"/>
        </w:rPr>
        <w:t>微波模块</w:t>
      </w:r>
      <w:r>
        <w:rPr>
          <w:rFonts w:eastAsia="宋体" w:cs="Times New Roman"/>
          <w:sz w:val="24"/>
        </w:rPr>
        <w:t>、</w:t>
      </w:r>
      <w:r>
        <w:rPr>
          <w:rFonts w:eastAsia="宋体" w:cs="Times New Roman" w:hint="eastAsia"/>
          <w:sz w:val="24"/>
        </w:rPr>
        <w:t>高清网络摄像机</w:t>
      </w:r>
      <w:r>
        <w:rPr>
          <w:rFonts w:eastAsia="宋体" w:cs="Times New Roman"/>
          <w:sz w:val="24"/>
        </w:rPr>
        <w:t>、视频分析、光电显示</w:t>
      </w:r>
      <w:r>
        <w:rPr>
          <w:rFonts w:eastAsia="宋体" w:cs="Times New Roman" w:hint="eastAsia"/>
          <w:sz w:val="24"/>
        </w:rPr>
        <w:t>、</w:t>
      </w:r>
      <w:r>
        <w:rPr>
          <w:rFonts w:eastAsia="宋体" w:cs="Times New Roman"/>
          <w:sz w:val="24"/>
        </w:rPr>
        <w:t>载波语音转换、网络通信等模块</w:t>
      </w:r>
      <w:r w:rsidR="006B0ADC">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微波模块是利用多普勒雷达原理设计的微波多普勒雷达探测器对过往的行人和车辆进行侦测。多普勒微波探测器的发射天线向外定向发射微波，遇到物体时被反射，反射波被接收天线接收，然后到混合器与振荡波混合，根据多普勒效应原理，混合、检波后的低频信号反应了行人和车辆的移动速度，然后将检测到的信息传给本系统的</w:t>
      </w:r>
      <w:r>
        <w:rPr>
          <w:rFonts w:eastAsia="宋体" w:cs="Times New Roman"/>
          <w:sz w:val="24"/>
        </w:rPr>
        <w:t>ARM</w:t>
      </w:r>
      <w:r>
        <w:rPr>
          <w:rFonts w:eastAsia="宋体" w:cs="Times New Roman"/>
          <w:sz w:val="24"/>
        </w:rPr>
        <w:t>总控模块。本系统的微波探测器就是基于多普勒原理设计的微波探测器，在实际应用测试中已证明有很稳定、准确地探测效果。</w:t>
      </w:r>
    </w:p>
    <w:p w:rsidR="002B2F46" w:rsidRDefault="0071183D">
      <w:pPr>
        <w:spacing w:line="360" w:lineRule="auto"/>
        <w:ind w:firstLineChars="200" w:firstLine="480"/>
        <w:rPr>
          <w:rFonts w:eastAsia="宋体" w:cs="Times New Roman"/>
          <w:sz w:val="24"/>
        </w:rPr>
      </w:pPr>
      <w:r>
        <w:rPr>
          <w:rFonts w:eastAsia="宋体" w:cs="Times New Roman"/>
          <w:sz w:val="24"/>
        </w:rPr>
        <w:lastRenderedPageBreak/>
        <w:t>视频检测技术是利用高清网络摄像机捕获镜头内的车辆和行人，使用机器视觉的智能检测算法，检测、判断车辆和行人的动态行为，并输出检测结果给本系统的</w:t>
      </w:r>
      <w:r>
        <w:rPr>
          <w:rFonts w:eastAsia="宋体" w:cs="Times New Roman"/>
          <w:sz w:val="24"/>
        </w:rPr>
        <w:t>ARM</w:t>
      </w:r>
      <w:r>
        <w:rPr>
          <w:rFonts w:eastAsia="宋体" w:cs="Times New Roman"/>
          <w:sz w:val="24"/>
        </w:rPr>
        <w:t>总控模块。</w:t>
      </w:r>
      <w:r>
        <w:rPr>
          <w:rFonts w:eastAsia="宋体" w:cs="Times New Roman"/>
          <w:sz w:val="24"/>
        </w:rPr>
        <w:t>ARM</w:t>
      </w:r>
      <w:r>
        <w:rPr>
          <w:rFonts w:eastAsia="宋体" w:cs="Times New Roman"/>
          <w:sz w:val="24"/>
        </w:rPr>
        <w:t>总控模块综合分析微波模块的输出量、高清网络摄像机的输出量、车检仪的输出量、信号灯的信号等信息，向相关设备发送控制指令，对过往的行人和车辆进行</w:t>
      </w:r>
      <w:r>
        <w:rPr>
          <w:rFonts w:eastAsia="宋体" w:cs="Times New Roman"/>
          <w:sz w:val="24"/>
        </w:rPr>
        <w:t>LED</w:t>
      </w:r>
      <w:r>
        <w:rPr>
          <w:rFonts w:eastAsia="宋体" w:cs="Times New Roman"/>
          <w:sz w:val="24"/>
        </w:rPr>
        <w:t>屏、语音等方式的通行提醒，保障行人和车辆出行安全、提高人车的通行效率。</w:t>
      </w:r>
    </w:p>
    <w:p w:rsidR="002B2F46" w:rsidRDefault="0071183D">
      <w:pPr>
        <w:spacing w:line="360" w:lineRule="auto"/>
        <w:ind w:firstLineChars="200" w:firstLine="480"/>
        <w:rPr>
          <w:rFonts w:eastAsia="宋体" w:cs="Times New Roman"/>
          <w:sz w:val="24"/>
        </w:rPr>
      </w:pPr>
      <w:r>
        <w:rPr>
          <w:rFonts w:eastAsia="宋体" w:cs="Times New Roman"/>
          <w:sz w:val="24"/>
        </w:rPr>
        <w:t>非灯控智能避让警示通行系统</w:t>
      </w:r>
      <w:r>
        <w:rPr>
          <w:rFonts w:eastAsia="宋体" w:cs="Times New Roman" w:hint="eastAsia"/>
          <w:sz w:val="24"/>
        </w:rPr>
        <w:t>的</w:t>
      </w:r>
      <w:r>
        <w:rPr>
          <w:rFonts w:eastAsia="宋体" w:cs="Times New Roman"/>
          <w:sz w:val="24"/>
        </w:rPr>
        <w:t>总体性能指标有：</w:t>
      </w:r>
    </w:p>
    <w:p w:rsidR="002B2F46" w:rsidRDefault="0071183D">
      <w:pPr>
        <w:spacing w:line="360" w:lineRule="auto"/>
        <w:ind w:firstLineChars="200" w:firstLine="480"/>
        <w:rPr>
          <w:rFonts w:eastAsia="宋体" w:cs="Times New Roman"/>
          <w:sz w:val="24"/>
        </w:rPr>
      </w:pPr>
      <w:r>
        <w:rPr>
          <w:rFonts w:eastAsia="宋体" w:cs="Times New Roman"/>
          <w:sz w:val="24"/>
        </w:rPr>
        <w:t>（</w:t>
      </w:r>
      <w:r>
        <w:rPr>
          <w:rFonts w:eastAsia="宋体" w:cs="Times New Roman"/>
          <w:sz w:val="24"/>
        </w:rPr>
        <w:t>1</w:t>
      </w:r>
      <w:r>
        <w:rPr>
          <w:rFonts w:eastAsia="宋体" w:cs="Times New Roman"/>
          <w:sz w:val="24"/>
        </w:rPr>
        <w:t>）微波模块采用</w:t>
      </w:r>
      <w:r>
        <w:rPr>
          <w:rFonts w:eastAsia="宋体" w:cs="Times New Roman"/>
          <w:sz w:val="24"/>
        </w:rPr>
        <w:t>FET</w:t>
      </w:r>
      <w:r>
        <w:rPr>
          <w:rFonts w:eastAsia="宋体" w:cs="Times New Roman"/>
          <w:sz w:val="24"/>
        </w:rPr>
        <w:t>介质的</w:t>
      </w:r>
      <w:r>
        <w:rPr>
          <w:rFonts w:eastAsia="宋体" w:cs="Times New Roman"/>
          <w:sz w:val="24"/>
        </w:rPr>
        <w:t>DRO</w:t>
      </w:r>
      <w:r>
        <w:rPr>
          <w:rFonts w:eastAsia="宋体" w:cs="Times New Roman"/>
          <w:sz w:val="24"/>
        </w:rPr>
        <w:t>微波震荡源，利用多普勒雷达原理设计的微波多普勒雷达探测器对行人和车辆的运动速度进行侦测，对行人和车辆的检测率达到</w:t>
      </w:r>
      <w:r>
        <w:rPr>
          <w:rFonts w:eastAsia="宋体" w:cs="Times New Roman"/>
          <w:sz w:val="24"/>
        </w:rPr>
        <w:t>98%</w:t>
      </w:r>
      <w:r>
        <w:rPr>
          <w:rFonts w:eastAsia="宋体" w:cs="Times New Roman"/>
          <w:sz w:val="24"/>
        </w:rPr>
        <w:t>以上，检测有效距离为</w:t>
      </w:r>
      <w:r w:rsidR="009E3035">
        <w:rPr>
          <w:rFonts w:eastAsia="宋体" w:cs="Times New Roman"/>
          <w:sz w:val="24"/>
        </w:rPr>
        <w:t>0</w:t>
      </w:r>
      <w:r w:rsidR="009E3035">
        <w:rPr>
          <w:rFonts w:eastAsia="宋体" w:cs="Times New Roman" w:hint="eastAsia"/>
          <w:sz w:val="24"/>
        </w:rPr>
        <w:t>米</w:t>
      </w:r>
      <w:r>
        <w:rPr>
          <w:rFonts w:eastAsia="宋体" w:cs="Times New Roman"/>
          <w:sz w:val="24"/>
        </w:rPr>
        <w:t>至</w:t>
      </w:r>
      <w:r>
        <w:rPr>
          <w:rFonts w:eastAsia="宋体" w:cs="Times New Roman"/>
          <w:sz w:val="24"/>
        </w:rPr>
        <w:t>15</w:t>
      </w:r>
      <w:r>
        <w:rPr>
          <w:rFonts w:eastAsia="宋体" w:cs="Times New Roman"/>
          <w:sz w:val="24"/>
        </w:rPr>
        <w:t>米</w:t>
      </w:r>
      <w:r>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sz w:val="24"/>
        </w:rPr>
        <w:t>（</w:t>
      </w:r>
      <w:r>
        <w:rPr>
          <w:rFonts w:eastAsia="宋体" w:cs="Times New Roman"/>
          <w:sz w:val="24"/>
        </w:rPr>
        <w:t>2</w:t>
      </w:r>
      <w:r>
        <w:rPr>
          <w:rFonts w:eastAsia="宋体" w:cs="Times New Roman"/>
          <w:sz w:val="24"/>
        </w:rPr>
        <w:t>）高清网络摄像机采用</w:t>
      </w:r>
      <w:r>
        <w:rPr>
          <w:rFonts w:eastAsia="宋体" w:cs="Times New Roman"/>
          <w:sz w:val="24"/>
        </w:rPr>
        <w:t>H.264 High Profile</w:t>
      </w:r>
      <w:r>
        <w:rPr>
          <w:rFonts w:eastAsia="宋体" w:cs="Times New Roman"/>
          <w:sz w:val="24"/>
        </w:rPr>
        <w:t>编码，</w:t>
      </w:r>
      <w:r>
        <w:rPr>
          <w:rFonts w:eastAsia="宋体" w:cs="Times New Roman" w:hint="eastAsia"/>
          <w:sz w:val="24"/>
        </w:rPr>
        <w:t>最高分辨率可达</w:t>
      </w:r>
      <w:r>
        <w:rPr>
          <w:rFonts w:eastAsia="宋体" w:cs="Times New Roman" w:hint="eastAsia"/>
          <w:sz w:val="24"/>
        </w:rPr>
        <w:t>200</w:t>
      </w:r>
      <w:r>
        <w:rPr>
          <w:rFonts w:eastAsia="宋体" w:cs="Times New Roman" w:hint="eastAsia"/>
          <w:sz w:val="24"/>
        </w:rPr>
        <w:t>万像素（</w:t>
      </w:r>
      <w:r>
        <w:rPr>
          <w:rFonts w:eastAsia="宋体" w:cs="Times New Roman" w:hint="eastAsia"/>
          <w:sz w:val="24"/>
        </w:rPr>
        <w:t>1920</w:t>
      </w:r>
      <w:r>
        <w:rPr>
          <w:rFonts w:eastAsia="宋体" w:cs="Times New Roman" w:hint="eastAsia"/>
          <w:sz w:val="24"/>
        </w:rPr>
        <w:t>×</w:t>
      </w:r>
      <w:r>
        <w:rPr>
          <w:rFonts w:eastAsia="宋体" w:cs="Times New Roman" w:hint="eastAsia"/>
          <w:sz w:val="24"/>
        </w:rPr>
        <w:t>1080</w:t>
      </w:r>
      <w:r>
        <w:rPr>
          <w:rFonts w:eastAsia="宋体" w:cs="Times New Roman" w:hint="eastAsia"/>
          <w:sz w:val="24"/>
        </w:rPr>
        <w:t>），</w:t>
      </w:r>
      <w:r>
        <w:rPr>
          <w:rFonts w:eastAsia="宋体" w:cs="Times New Roman"/>
          <w:sz w:val="24"/>
        </w:rPr>
        <w:t>高清网络摄像机利用机器视觉检测算法对过往的行人和车辆进行侦测，对行人和车辆的捕获率达到</w:t>
      </w:r>
      <w:r>
        <w:rPr>
          <w:rFonts w:eastAsia="宋体" w:cs="Times New Roman"/>
          <w:sz w:val="24"/>
        </w:rPr>
        <w:t>98%</w:t>
      </w:r>
      <w:r>
        <w:rPr>
          <w:rFonts w:eastAsia="宋体" w:cs="Times New Roman"/>
          <w:sz w:val="24"/>
        </w:rPr>
        <w:t>以上</w:t>
      </w:r>
      <w:r>
        <w:rPr>
          <w:rFonts w:eastAsia="宋体" w:cs="Times New Roman" w:hint="eastAsia"/>
          <w:sz w:val="24"/>
        </w:rPr>
        <w:t>。</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3</w:t>
      </w:r>
      <w:r>
        <w:rPr>
          <w:rFonts w:eastAsia="宋体" w:cs="Times New Roman" w:hint="eastAsia"/>
          <w:sz w:val="24"/>
        </w:rPr>
        <w:t>）</w:t>
      </w:r>
      <w:r>
        <w:rPr>
          <w:rFonts w:eastAsia="宋体" w:cs="Times New Roman"/>
          <w:sz w:val="24"/>
        </w:rPr>
        <w:t>系统的</w:t>
      </w:r>
      <w:r>
        <w:rPr>
          <w:rFonts w:eastAsia="宋体" w:cs="Times New Roman"/>
          <w:sz w:val="24"/>
        </w:rPr>
        <w:t>ARM</w:t>
      </w:r>
      <w:r>
        <w:rPr>
          <w:rFonts w:eastAsia="宋体" w:cs="Times New Roman"/>
          <w:sz w:val="24"/>
        </w:rPr>
        <w:t>总控模块</w:t>
      </w:r>
      <w:r>
        <w:rPr>
          <w:rFonts w:eastAsia="宋体" w:cs="Times New Roman" w:hint="eastAsia"/>
          <w:sz w:val="24"/>
        </w:rPr>
        <w:t>采用</w:t>
      </w:r>
      <w:r>
        <w:rPr>
          <w:rFonts w:eastAsia="宋体" w:cs="Times New Roman"/>
          <w:sz w:val="24"/>
        </w:rPr>
        <w:t>多源信号融合分析</w:t>
      </w:r>
      <w:r>
        <w:rPr>
          <w:rFonts w:eastAsia="宋体" w:cs="Times New Roman" w:hint="eastAsia"/>
          <w:sz w:val="24"/>
        </w:rPr>
        <w:t>算法</w:t>
      </w:r>
      <w:r>
        <w:rPr>
          <w:rFonts w:eastAsia="宋体" w:cs="Times New Roman"/>
          <w:sz w:val="24"/>
        </w:rPr>
        <w:t>，</w:t>
      </w:r>
      <w:r>
        <w:rPr>
          <w:rFonts w:eastAsia="宋体" w:cs="Times New Roman" w:hint="eastAsia"/>
          <w:sz w:val="24"/>
        </w:rPr>
        <w:t>对</w:t>
      </w:r>
      <w:r>
        <w:rPr>
          <w:rFonts w:eastAsia="宋体" w:cs="Times New Roman"/>
          <w:sz w:val="24"/>
        </w:rPr>
        <w:t>人车</w:t>
      </w:r>
      <w:r>
        <w:rPr>
          <w:rFonts w:eastAsia="宋体" w:cs="Times New Roman" w:hint="eastAsia"/>
          <w:sz w:val="24"/>
        </w:rPr>
        <w:t>的</w:t>
      </w:r>
      <w:r>
        <w:rPr>
          <w:rFonts w:eastAsia="宋体" w:cs="Times New Roman"/>
          <w:sz w:val="24"/>
        </w:rPr>
        <w:t>综合捕获率达到</w:t>
      </w:r>
      <w:r>
        <w:rPr>
          <w:rFonts w:eastAsia="宋体" w:cs="Times New Roman"/>
          <w:sz w:val="24"/>
        </w:rPr>
        <w:t>98%</w:t>
      </w:r>
      <w:r>
        <w:rPr>
          <w:rFonts w:eastAsia="宋体" w:cs="Times New Roman"/>
          <w:sz w:val="24"/>
        </w:rPr>
        <w:t>以上（包括微波模块、高清网络摄像头、车检仪等设备的多种异构信号源）</w:t>
      </w:r>
      <w:r>
        <w:rPr>
          <w:rFonts w:eastAsia="宋体" w:cs="Times New Roman" w:hint="eastAsia"/>
          <w:sz w:val="24"/>
        </w:rPr>
        <w:t>。</w:t>
      </w:r>
      <w:r>
        <w:rPr>
          <w:rFonts w:eastAsia="宋体" w:cs="Times New Roman"/>
          <w:sz w:val="24"/>
        </w:rPr>
        <w:t>ARM</w:t>
      </w:r>
      <w:r>
        <w:rPr>
          <w:rFonts w:eastAsia="宋体" w:cs="Times New Roman"/>
          <w:sz w:val="24"/>
        </w:rPr>
        <w:t>总控模块向</w:t>
      </w:r>
      <w:r>
        <w:rPr>
          <w:rFonts w:eastAsia="宋体" w:cs="Times New Roman" w:hint="eastAsia"/>
          <w:sz w:val="24"/>
        </w:rPr>
        <w:t>系统</w:t>
      </w:r>
      <w:r>
        <w:rPr>
          <w:rFonts w:eastAsia="宋体" w:cs="Times New Roman"/>
          <w:sz w:val="24"/>
        </w:rPr>
        <w:t>的警示设备发送控制指令，以视觉、声音多模式联合的方式</w:t>
      </w:r>
      <w:r>
        <w:rPr>
          <w:rFonts w:eastAsia="宋体" w:cs="Times New Roman" w:hint="eastAsia"/>
          <w:sz w:val="24"/>
        </w:rPr>
        <w:t>，</w:t>
      </w:r>
      <w:r>
        <w:rPr>
          <w:rFonts w:eastAsia="宋体" w:cs="Times New Roman"/>
          <w:sz w:val="24"/>
        </w:rPr>
        <w:t>稳定的实现行人过街安全警示、急转弯车辆避让警示和非灯控路口避让预警等功能。</w:t>
      </w:r>
      <w:r>
        <w:rPr>
          <w:rFonts w:eastAsia="宋体" w:cs="Times New Roman" w:hint="eastAsia"/>
          <w:sz w:val="24"/>
        </w:rPr>
        <w:t xml:space="preserve"> </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sz w:val="24"/>
        </w:rPr>
        <w:t>4</w:t>
      </w:r>
      <w:r>
        <w:rPr>
          <w:rFonts w:eastAsia="宋体" w:cs="Times New Roman" w:hint="eastAsia"/>
          <w:sz w:val="24"/>
        </w:rPr>
        <w:t>）</w:t>
      </w:r>
      <w:r>
        <w:rPr>
          <w:rFonts w:eastAsia="宋体" w:cs="Times New Roman"/>
          <w:sz w:val="24"/>
        </w:rPr>
        <w:t>系统搭建在一体化智能运维的信息平台上，利用物联网、大数据等技术实现了实时监测本系统内各个点位的路况信息及设备的运行状态，对每个安装点位的设备故障信息进行统计分析</w:t>
      </w:r>
      <w:r>
        <w:rPr>
          <w:rFonts w:eastAsia="宋体" w:cs="Times New Roman" w:hint="eastAsia"/>
          <w:sz w:val="24"/>
        </w:rPr>
        <w:t>和</w:t>
      </w:r>
      <w:r>
        <w:rPr>
          <w:rFonts w:eastAsia="宋体" w:cs="Times New Roman"/>
          <w:sz w:val="24"/>
        </w:rPr>
        <w:t>在线维护，实现了系统的自动运维</w:t>
      </w:r>
      <w:r>
        <w:rPr>
          <w:rFonts w:eastAsia="宋体" w:cs="Times New Roman" w:hint="eastAsia"/>
          <w:sz w:val="24"/>
        </w:rPr>
        <w:t>。</w:t>
      </w:r>
      <w:r>
        <w:rPr>
          <w:rFonts w:eastAsia="宋体" w:cs="Times New Roman"/>
          <w:sz w:val="24"/>
        </w:rPr>
        <w:t>页面实现毫秒级响应，数据推送秒级响应，支持</w:t>
      </w:r>
      <w:r>
        <w:rPr>
          <w:rFonts w:eastAsia="宋体" w:cs="Times New Roman"/>
          <w:sz w:val="24"/>
        </w:rPr>
        <w:t>800</w:t>
      </w:r>
      <w:r>
        <w:rPr>
          <w:rFonts w:eastAsia="宋体" w:cs="Times New Roman"/>
          <w:sz w:val="24"/>
        </w:rPr>
        <w:t>以上并发访问</w:t>
      </w:r>
      <w:r>
        <w:rPr>
          <w:rFonts w:eastAsia="宋体" w:cs="Times New Roman" w:hint="eastAsia"/>
          <w:sz w:val="24"/>
        </w:rPr>
        <w:t>；</w:t>
      </w:r>
      <w:r>
        <w:rPr>
          <w:rFonts w:ascii="宋体" w:hint="eastAsia"/>
          <w:sz w:val="24"/>
        </w:rPr>
        <w:t>系统具有良好的数据安全保障机制，对数据采取集中管理和存储的模式</w:t>
      </w:r>
      <w:r>
        <w:rPr>
          <w:rFonts w:eastAsia="宋体" w:cs="Times New Roman"/>
          <w:sz w:val="24"/>
        </w:rPr>
        <w:t>。</w:t>
      </w:r>
    </w:p>
    <w:p w:rsidR="002B2F46" w:rsidRDefault="009108BE">
      <w:pPr>
        <w:spacing w:line="360" w:lineRule="auto"/>
        <w:ind w:firstLineChars="200" w:firstLine="480"/>
        <w:rPr>
          <w:rFonts w:eastAsia="宋体" w:cs="Times New Roman"/>
          <w:sz w:val="24"/>
        </w:rPr>
      </w:pPr>
      <w:r>
        <w:rPr>
          <w:rFonts w:eastAsia="宋体" w:cs="Times New Roman"/>
          <w:sz w:val="24"/>
        </w:rPr>
        <w:t>目前</w:t>
      </w:r>
      <w:r w:rsidR="0071183D">
        <w:rPr>
          <w:rFonts w:eastAsia="宋体" w:cs="Times New Roman"/>
          <w:sz w:val="24"/>
        </w:rPr>
        <w:t>国内同类产品主要存在技术手段落后、检测精度不高、产品功能单一、后期维护不便等缺点。本项目针对市场已有产品存在的检测与警示手段单一、精准度低、系统稳定性差等问题，综合各种更先进的技术着力解决了检测准确度的问题；使用光电显示和语音载波技术实现视觉和听觉双重预警；着力解决了系统</w:t>
      </w:r>
      <w:r w:rsidR="0071183D">
        <w:rPr>
          <w:rFonts w:eastAsia="宋体" w:cs="Times New Roman"/>
          <w:sz w:val="24"/>
        </w:rPr>
        <w:lastRenderedPageBreak/>
        <w:t>抗干扰性能，提高可靠稳定性。同时，系统搭建在一体化智能运维的信息平台上，利用物联网、大数据等技术实现了实时监测本系统内各个点位的路况信息及设备的运行状态，对每个安装点位的设备故障信息进行统计分析，实现了系统的自动运维。</w:t>
      </w:r>
    </w:p>
    <w:p w:rsidR="002B2F46" w:rsidRDefault="0071183D">
      <w:pPr>
        <w:keepNext/>
        <w:keepLines/>
        <w:spacing w:before="100" w:after="90" w:line="578" w:lineRule="auto"/>
        <w:outlineLvl w:val="0"/>
        <w:rPr>
          <w:rFonts w:eastAsia="宋体" w:cs="Times New Roman"/>
          <w:b/>
          <w:bCs/>
          <w:kern w:val="44"/>
          <w:sz w:val="36"/>
          <w:szCs w:val="36"/>
        </w:rPr>
      </w:pPr>
      <w:bookmarkStart w:id="185" w:name="_Toc11658"/>
      <w:bookmarkStart w:id="186" w:name="_Toc502768615"/>
      <w:bookmarkStart w:id="187" w:name="_Toc29266"/>
      <w:bookmarkStart w:id="188" w:name="_Toc503120380"/>
      <w:r>
        <w:rPr>
          <w:rFonts w:eastAsia="宋体" w:cs="Times New Roman" w:hint="eastAsia"/>
          <w:b/>
          <w:bCs/>
          <w:kern w:val="44"/>
          <w:sz w:val="36"/>
          <w:szCs w:val="36"/>
        </w:rPr>
        <w:t>七、技术创新点、成熟度及推广应用前景</w:t>
      </w:r>
      <w:bookmarkEnd w:id="185"/>
      <w:bookmarkEnd w:id="186"/>
      <w:bookmarkEnd w:id="187"/>
      <w:bookmarkEnd w:id="188"/>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市场现有产品对人和车辆的检测通常使用超声波、红外等检测方法，这种检测方法普遍存在检测距离近、检测结果误报率高、易受外界环境因素干扰等缺点；对于车辆和行人的提醒局限于红绿灯或警示牌等视觉上的预警，易收到大雾、雨雪等恶劣天气或者道路视距等条件的挺像；而且设备主要安装于户外户外，安装地点分散，不利于后期维护和升级，由于市场上现有产品存在种种问题，导致相关产品的市场推广进展缓慢。</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本项目针对市场已有产品存在的检测与警示手段单一、精准度低、系统稳定性差、后期维护不便等问题，综合各种更先进的技术着力解决了检测准确度的问题；使用光电显示和语音载波技术实现视觉和听觉双重预警；着力解决了系统抗干扰性能，提高可靠稳定性。</w:t>
      </w:r>
    </w:p>
    <w:p w:rsidR="002B2F46" w:rsidRDefault="0071183D">
      <w:pPr>
        <w:pStyle w:val="a8"/>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kern w:val="2"/>
        </w:rPr>
        <w:t>同时，系统搭建在一体化智能运维的信息平台上，利用物联网、大数据等技术实现了实时监测本系统内各个点位的路况信息及设备的运行状态，对每个安装点位的设备故障信息进行统计分析，实现了系统的自动运维。</w:t>
      </w:r>
    </w:p>
    <w:p w:rsidR="002B2F46" w:rsidRDefault="0071183D">
      <w:pPr>
        <w:spacing w:line="360" w:lineRule="auto"/>
        <w:ind w:firstLineChars="200" w:firstLine="480"/>
        <w:rPr>
          <w:rFonts w:eastAsia="宋体" w:cs="Times New Roman"/>
          <w:sz w:val="24"/>
        </w:rPr>
      </w:pPr>
      <w:r>
        <w:rPr>
          <w:rFonts w:eastAsia="宋体" w:cs="Times New Roman" w:hint="eastAsia"/>
          <w:sz w:val="24"/>
        </w:rPr>
        <w:t>非灯控智能避让通行警示通行系统</w:t>
      </w:r>
      <w:r>
        <w:rPr>
          <w:rFonts w:eastAsia="宋体" w:cs="Times New Roman"/>
          <w:sz w:val="24"/>
        </w:rPr>
        <w:t>的技术创新点主要有以下四点：</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1</w:t>
      </w:r>
      <w:r>
        <w:rPr>
          <w:rFonts w:eastAsia="宋体" w:cs="Times New Roman" w:hint="eastAsia"/>
          <w:sz w:val="24"/>
        </w:rPr>
        <w:t>）</w:t>
      </w:r>
      <w:r>
        <w:rPr>
          <w:rFonts w:eastAsia="宋体" w:cs="Times New Roman"/>
          <w:sz w:val="24"/>
        </w:rPr>
        <w:t>基于多普勒雷达的微波探测器对行人和车辆等通行目标进行侦测；</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2</w:t>
      </w:r>
      <w:r>
        <w:rPr>
          <w:rFonts w:eastAsia="宋体" w:cs="Times New Roman" w:hint="eastAsia"/>
          <w:sz w:val="24"/>
        </w:rPr>
        <w:t>）</w:t>
      </w:r>
      <w:r>
        <w:rPr>
          <w:rFonts w:eastAsia="宋体" w:cs="Times New Roman"/>
          <w:sz w:val="24"/>
        </w:rPr>
        <w:t>基于智能视频分析算法的高清网络摄像机对行人和车辆进行侦测和动态行为综合分析；</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3</w:t>
      </w:r>
      <w:r>
        <w:rPr>
          <w:rFonts w:eastAsia="宋体" w:cs="Times New Roman" w:hint="eastAsia"/>
          <w:sz w:val="24"/>
        </w:rPr>
        <w:t>）</w:t>
      </w:r>
      <w:r>
        <w:rPr>
          <w:rFonts w:eastAsia="宋体" w:cs="Times New Roman"/>
          <w:sz w:val="24"/>
        </w:rPr>
        <w:t>系统的</w:t>
      </w:r>
      <w:r>
        <w:rPr>
          <w:rFonts w:eastAsia="宋体" w:cs="Times New Roman"/>
          <w:sz w:val="24"/>
        </w:rPr>
        <w:t>ARM</w:t>
      </w:r>
      <w:r>
        <w:rPr>
          <w:rFonts w:eastAsia="宋体" w:cs="Times New Roman"/>
          <w:sz w:val="24"/>
        </w:rPr>
        <w:t>总控模块的多源信号融合分析，捕获率达到</w:t>
      </w:r>
      <w:r>
        <w:rPr>
          <w:rFonts w:eastAsia="宋体" w:cs="Times New Roman"/>
          <w:sz w:val="24"/>
        </w:rPr>
        <w:t>98%</w:t>
      </w:r>
      <w:r>
        <w:rPr>
          <w:rFonts w:eastAsia="宋体" w:cs="Times New Roman"/>
          <w:sz w:val="24"/>
        </w:rPr>
        <w:t>以上（包括微波模块、高清网络摄像机、车检仪等设备的多种异构信号源）；</w:t>
      </w:r>
    </w:p>
    <w:p w:rsidR="002B2F46" w:rsidRDefault="0071183D">
      <w:pPr>
        <w:spacing w:line="360" w:lineRule="auto"/>
        <w:ind w:firstLineChars="200" w:firstLine="480"/>
        <w:rPr>
          <w:rFonts w:eastAsia="宋体" w:cs="Times New Roman"/>
          <w:sz w:val="24"/>
        </w:rPr>
      </w:pPr>
      <w:r>
        <w:rPr>
          <w:rFonts w:eastAsia="宋体" w:cs="Times New Roman" w:hint="eastAsia"/>
          <w:sz w:val="24"/>
        </w:rPr>
        <w:t>（</w:t>
      </w:r>
      <w:r>
        <w:rPr>
          <w:rFonts w:eastAsia="宋体" w:cs="Times New Roman" w:hint="eastAsia"/>
          <w:sz w:val="24"/>
        </w:rPr>
        <w:t>4</w:t>
      </w:r>
      <w:r>
        <w:rPr>
          <w:rFonts w:eastAsia="宋体" w:cs="Times New Roman" w:hint="eastAsia"/>
          <w:sz w:val="24"/>
        </w:rPr>
        <w:t>）</w:t>
      </w:r>
      <w:r>
        <w:rPr>
          <w:rFonts w:eastAsia="宋体" w:cs="Times New Roman"/>
          <w:sz w:val="24"/>
        </w:rPr>
        <w:t>系统的</w:t>
      </w:r>
      <w:r>
        <w:rPr>
          <w:rFonts w:eastAsia="宋体" w:cs="Times New Roman"/>
          <w:sz w:val="24"/>
        </w:rPr>
        <w:t>ARM</w:t>
      </w:r>
      <w:r>
        <w:rPr>
          <w:rFonts w:eastAsia="宋体" w:cs="Times New Roman"/>
          <w:sz w:val="24"/>
        </w:rPr>
        <w:t>总控模块向相关警示设备发送控制指令，以视觉、声音多模式联合的方式</w:t>
      </w:r>
      <w:r>
        <w:rPr>
          <w:rFonts w:eastAsia="宋体" w:cs="Times New Roman" w:hint="eastAsia"/>
          <w:sz w:val="24"/>
        </w:rPr>
        <w:t>，</w:t>
      </w:r>
      <w:r>
        <w:rPr>
          <w:rFonts w:eastAsia="宋体" w:cs="Times New Roman"/>
          <w:sz w:val="24"/>
        </w:rPr>
        <w:t>在一套软硬件平台上实现行人过街安全警示、急转弯车辆避让警示和非灯控路口避让预警等功能。</w:t>
      </w:r>
    </w:p>
    <w:p w:rsidR="002B2F46" w:rsidRDefault="0071183D">
      <w:pPr>
        <w:spacing w:line="360" w:lineRule="auto"/>
        <w:ind w:firstLineChars="200" w:firstLine="480"/>
        <w:rPr>
          <w:rFonts w:eastAsia="宋体" w:cs="Times New Roman"/>
          <w:sz w:val="24"/>
        </w:rPr>
      </w:pPr>
      <w:r>
        <w:rPr>
          <w:rFonts w:eastAsia="宋体" w:cs="Times New Roman"/>
          <w:sz w:val="24"/>
        </w:rPr>
        <w:lastRenderedPageBreak/>
        <w:t>目前，该系统已在我市兰山、河东、罗庄等多个县区的二十多个路口部署安装，实现了行人过街安全警示、急转弯车辆避让警示和非灯控路口避让预警等功能，得到驾驶员和行人的一致好评。</w:t>
      </w:r>
      <w:bookmarkStart w:id="189" w:name="_Toc1465"/>
      <w:bookmarkStart w:id="190" w:name="_Toc24576"/>
      <w:r>
        <w:rPr>
          <w:rFonts w:eastAsia="宋体" w:cs="Times New Roman"/>
          <w:sz w:val="24"/>
        </w:rPr>
        <w:t>非灯控智能避让通行警示通行系统的部署，在保障通行安全和提高通行效率方面达到了很好的应用效果。在人车流动态变化不均衡的人行横道、急转弯路段、农村道路或者视距较差的道路上，可以及时提醒驾驶人及行人前方的道路情况，并且做出安全提示，有效的减少车辆在危险路段发生交通事故的概率，保障了驾驶人和行人的人身财产安全。同时，进一步规范了驾驶人和行人遵章遵法、文明行路举动，对于倡导市民文明出行、推动智慧文明城市的建设发展具有重要意义。</w:t>
      </w:r>
    </w:p>
    <w:p w:rsidR="002B2F46" w:rsidRDefault="0071183D">
      <w:pPr>
        <w:spacing w:line="360" w:lineRule="auto"/>
        <w:ind w:firstLineChars="200" w:firstLine="480"/>
        <w:rPr>
          <w:rFonts w:eastAsia="宋体" w:cs="Times New Roman"/>
          <w:sz w:val="24"/>
        </w:rPr>
      </w:pPr>
      <w:r>
        <w:rPr>
          <w:rFonts w:eastAsia="宋体" w:cs="Times New Roman"/>
          <w:sz w:val="24"/>
        </w:rPr>
        <w:t>该系统现场施工部署简单、后期维护方便。在所有弯道路段、驾驶员视线不好或不具备安装红绿灯条件的场景下，均可安装本项目所开发的系统，可以在全省、全国，乃至全球范围内广泛推广施行，市场潜力巨大。下图</w:t>
      </w:r>
      <w:r>
        <w:rPr>
          <w:rFonts w:eastAsia="宋体" w:cs="Times New Roman"/>
          <w:sz w:val="24"/>
        </w:rPr>
        <w:t>7.1</w:t>
      </w:r>
      <w:r>
        <w:rPr>
          <w:rFonts w:eastAsia="宋体" w:cs="Times New Roman"/>
          <w:sz w:val="24"/>
        </w:rPr>
        <w:t>为项目</w:t>
      </w:r>
      <w:bookmarkEnd w:id="189"/>
      <w:bookmarkEnd w:id="190"/>
      <w:r>
        <w:rPr>
          <w:rFonts w:eastAsia="宋体" w:cs="Times New Roman"/>
          <w:sz w:val="24"/>
        </w:rPr>
        <w:t>实例现场图：</w:t>
      </w:r>
    </w:p>
    <w:p w:rsidR="002B2F46" w:rsidRDefault="0071183D">
      <w:pPr>
        <w:spacing w:line="360" w:lineRule="auto"/>
        <w:ind w:firstLineChars="200" w:firstLine="480"/>
        <w:rPr>
          <w:rFonts w:eastAsia="宋体" w:cs="Times New Roman"/>
          <w:sz w:val="24"/>
        </w:rPr>
      </w:pPr>
      <w:r>
        <w:rPr>
          <w:rFonts w:eastAsia="宋体" w:cs="Times New Roman"/>
          <w:noProof/>
          <w:sz w:val="24"/>
        </w:rPr>
        <w:drawing>
          <wp:inline distT="0" distB="0" distL="0" distR="0">
            <wp:extent cx="4441834" cy="4323386"/>
            <wp:effectExtent l="0" t="0" r="0" b="1270"/>
            <wp:docPr id="17" name="图片 17" descr="F:\qqq\qqdown\510004747\FileRec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qqq\qqdown\510004747\FileRecv\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445721" cy="4327169"/>
                    </a:xfrm>
                    <a:prstGeom prst="rect">
                      <a:avLst/>
                    </a:prstGeom>
                    <a:noFill/>
                    <a:ln>
                      <a:noFill/>
                    </a:ln>
                  </pic:spPr>
                </pic:pic>
              </a:graphicData>
            </a:graphic>
          </wp:inline>
        </w:drawing>
      </w:r>
    </w:p>
    <w:p w:rsidR="002B2F46" w:rsidRDefault="0071183D">
      <w:pPr>
        <w:spacing w:line="360" w:lineRule="auto"/>
        <w:ind w:firstLineChars="200" w:firstLine="482"/>
        <w:jc w:val="center"/>
        <w:rPr>
          <w:rFonts w:eastAsia="宋体" w:cs="Times New Roman"/>
          <w:b/>
          <w:sz w:val="24"/>
        </w:rPr>
      </w:pPr>
      <w:bookmarkStart w:id="191" w:name="_Toc19734"/>
      <w:r>
        <w:rPr>
          <w:rFonts w:eastAsia="宋体" w:cs="Times New Roman"/>
          <w:b/>
          <w:sz w:val="24"/>
        </w:rPr>
        <w:t>图</w:t>
      </w:r>
      <w:r>
        <w:rPr>
          <w:rFonts w:eastAsia="宋体" w:cs="Times New Roman"/>
          <w:b/>
          <w:sz w:val="24"/>
        </w:rPr>
        <w:t xml:space="preserve">7.1 </w:t>
      </w:r>
      <w:r>
        <w:rPr>
          <w:rFonts w:eastAsia="宋体" w:cs="Times New Roman"/>
          <w:b/>
          <w:sz w:val="24"/>
        </w:rPr>
        <w:t>项目实例现场图</w:t>
      </w:r>
      <w:bookmarkEnd w:id="191"/>
    </w:p>
    <w:p w:rsidR="002B2F46" w:rsidRDefault="0071183D">
      <w:pPr>
        <w:keepNext/>
        <w:keepLines/>
        <w:spacing w:before="100" w:after="90" w:line="578" w:lineRule="auto"/>
        <w:outlineLvl w:val="0"/>
        <w:rPr>
          <w:rFonts w:eastAsia="宋体" w:cs="Times New Roman"/>
          <w:b/>
          <w:bCs/>
          <w:kern w:val="44"/>
          <w:sz w:val="36"/>
          <w:szCs w:val="36"/>
        </w:rPr>
      </w:pPr>
      <w:bookmarkStart w:id="192" w:name="_Toc502768616"/>
      <w:bookmarkStart w:id="193" w:name="_Toc503120381"/>
      <w:bookmarkStart w:id="194" w:name="_Toc502768127"/>
      <w:bookmarkStart w:id="195" w:name="_Toc2966"/>
      <w:bookmarkStart w:id="196" w:name="_Toc25527"/>
      <w:r>
        <w:rPr>
          <w:rFonts w:eastAsia="宋体" w:cs="Times New Roman" w:hint="eastAsia"/>
          <w:b/>
          <w:bCs/>
          <w:kern w:val="44"/>
          <w:sz w:val="36"/>
          <w:szCs w:val="36"/>
        </w:rPr>
        <w:lastRenderedPageBreak/>
        <w:t>八、存在的问题</w:t>
      </w:r>
      <w:bookmarkEnd w:id="192"/>
      <w:bookmarkEnd w:id="193"/>
      <w:bookmarkEnd w:id="194"/>
      <w:bookmarkEnd w:id="195"/>
      <w:bookmarkEnd w:id="196"/>
    </w:p>
    <w:p w:rsidR="002B2F46" w:rsidRDefault="0071183D">
      <w:pPr>
        <w:pStyle w:val="2"/>
      </w:pPr>
      <w:bookmarkStart w:id="197" w:name="_Toc23231"/>
      <w:bookmarkStart w:id="198" w:name="_Toc20255"/>
      <w:bookmarkStart w:id="199" w:name="_Toc502768128"/>
      <w:bookmarkStart w:id="200" w:name="_Toc24905"/>
      <w:bookmarkStart w:id="201" w:name="_Toc503120382"/>
      <w:bookmarkStart w:id="202" w:name="_Toc502768617"/>
      <w:bookmarkStart w:id="203" w:name="_Toc14599"/>
      <w:r>
        <w:t>8.1</w:t>
      </w:r>
      <w:r>
        <w:t>扩充系统功能</w:t>
      </w:r>
      <w:bookmarkEnd w:id="197"/>
      <w:bookmarkEnd w:id="198"/>
      <w:bookmarkEnd w:id="199"/>
      <w:bookmarkEnd w:id="200"/>
      <w:bookmarkEnd w:id="201"/>
      <w:bookmarkEnd w:id="202"/>
      <w:bookmarkEnd w:id="203"/>
    </w:p>
    <w:p w:rsidR="002B2F46" w:rsidRDefault="0071183D">
      <w:pPr>
        <w:spacing w:line="360" w:lineRule="auto"/>
        <w:ind w:firstLineChars="200" w:firstLine="480"/>
        <w:rPr>
          <w:rFonts w:eastAsia="宋体" w:cs="Times New Roman"/>
          <w:sz w:val="24"/>
        </w:rPr>
      </w:pPr>
      <w:r>
        <w:rPr>
          <w:rFonts w:eastAsia="宋体" w:cs="Times New Roman"/>
          <w:sz w:val="24"/>
        </w:rPr>
        <w:t>后期，我们将丰富非灯控智能避让警示通行系统的使用场景、增强智能性，针对不同情况的道路环境及时改进，使该系统可以在更多的道路场景中使用。</w:t>
      </w:r>
    </w:p>
    <w:p w:rsidR="002B2F46" w:rsidRDefault="0071183D">
      <w:pPr>
        <w:pStyle w:val="2"/>
      </w:pPr>
      <w:bookmarkStart w:id="204" w:name="_Toc503120383"/>
      <w:bookmarkStart w:id="205" w:name="_Toc502768129"/>
      <w:bookmarkStart w:id="206" w:name="_Toc10172"/>
      <w:bookmarkStart w:id="207" w:name="_Toc25770"/>
      <w:bookmarkStart w:id="208" w:name="_Toc502768618"/>
      <w:bookmarkStart w:id="209" w:name="_Toc17437"/>
      <w:bookmarkStart w:id="210" w:name="_Toc23790"/>
      <w:r>
        <w:t xml:space="preserve">8.2 </w:t>
      </w:r>
      <w:r>
        <w:t>系统的更新迭代</w:t>
      </w:r>
      <w:bookmarkEnd w:id="204"/>
      <w:bookmarkEnd w:id="205"/>
      <w:bookmarkEnd w:id="206"/>
      <w:bookmarkEnd w:id="207"/>
      <w:bookmarkEnd w:id="208"/>
      <w:bookmarkEnd w:id="209"/>
      <w:bookmarkEnd w:id="210"/>
    </w:p>
    <w:p w:rsidR="002B2F46" w:rsidRDefault="0071183D">
      <w:pPr>
        <w:spacing w:line="360" w:lineRule="auto"/>
        <w:ind w:firstLineChars="200" w:firstLine="480"/>
        <w:rPr>
          <w:rFonts w:eastAsia="宋体" w:cs="Times New Roman"/>
          <w:sz w:val="24"/>
        </w:rPr>
      </w:pPr>
      <w:r>
        <w:rPr>
          <w:rFonts w:eastAsia="宋体" w:cs="Times New Roman"/>
          <w:sz w:val="24"/>
        </w:rPr>
        <w:t>随着信息技术的进步和新型科研成果技术的不断出现，我们将紧跟先进技术，并密切结合交安委相关部门及国家政策的调整，对该系统做进一步的提升和改进，以适应国家及部门的需求，顺应时代的发展。</w:t>
      </w:r>
    </w:p>
    <w:p w:rsidR="002B2F46" w:rsidRDefault="0071183D">
      <w:pPr>
        <w:keepNext/>
        <w:keepLines/>
        <w:spacing w:before="100" w:after="90" w:line="578" w:lineRule="auto"/>
        <w:outlineLvl w:val="0"/>
        <w:rPr>
          <w:rFonts w:eastAsia="宋体" w:cs="Times New Roman"/>
          <w:b/>
          <w:bCs/>
          <w:kern w:val="44"/>
          <w:sz w:val="36"/>
          <w:szCs w:val="36"/>
        </w:rPr>
      </w:pPr>
      <w:bookmarkStart w:id="211" w:name="_Toc14745"/>
      <w:bookmarkStart w:id="212" w:name="_Toc503120384"/>
      <w:bookmarkStart w:id="213" w:name="_Toc502768130"/>
      <w:bookmarkStart w:id="214" w:name="_Toc502768619"/>
      <w:bookmarkStart w:id="215" w:name="_Toc12358"/>
      <w:r>
        <w:rPr>
          <w:rFonts w:eastAsia="宋体" w:cs="Times New Roman" w:hint="eastAsia"/>
          <w:b/>
          <w:bCs/>
          <w:kern w:val="44"/>
          <w:sz w:val="36"/>
          <w:szCs w:val="36"/>
        </w:rPr>
        <w:t>九、研究结论</w:t>
      </w:r>
      <w:bookmarkEnd w:id="211"/>
      <w:bookmarkEnd w:id="212"/>
      <w:bookmarkEnd w:id="213"/>
      <w:bookmarkEnd w:id="214"/>
      <w:bookmarkEnd w:id="215"/>
    </w:p>
    <w:p w:rsidR="002B2F46" w:rsidRDefault="005068DE" w:rsidP="00B87326">
      <w:pPr>
        <w:spacing w:line="360" w:lineRule="auto"/>
        <w:ind w:firstLine="420"/>
        <w:rPr>
          <w:rFonts w:eastAsia="宋体" w:cs="Times New Roman"/>
          <w:sz w:val="24"/>
        </w:rPr>
      </w:pPr>
      <w:r w:rsidRPr="005068DE">
        <w:rPr>
          <w:rFonts w:eastAsia="宋体" w:cs="Times New Roman" w:hint="eastAsia"/>
          <w:sz w:val="24"/>
        </w:rPr>
        <w:t>非灯控智能避让警示通行系统</w:t>
      </w:r>
      <w:r w:rsidR="00B87326">
        <w:rPr>
          <w:rFonts w:eastAsia="宋体" w:cs="Times New Roman" w:hint="eastAsia"/>
          <w:sz w:val="24"/>
        </w:rPr>
        <w:t>在</w:t>
      </w:r>
      <w:r w:rsidR="001A585F">
        <w:rPr>
          <w:rFonts w:eastAsia="宋体" w:cs="Times New Roman" w:hint="eastAsia"/>
          <w:sz w:val="24"/>
        </w:rPr>
        <w:t>一体化</w:t>
      </w:r>
      <w:r w:rsidR="001A585F">
        <w:rPr>
          <w:rFonts w:eastAsia="宋体" w:cs="Times New Roman"/>
          <w:sz w:val="24"/>
        </w:rPr>
        <w:t>软硬件</w:t>
      </w:r>
      <w:r w:rsidR="00B87326">
        <w:rPr>
          <w:rFonts w:eastAsia="宋体" w:cs="Times New Roman"/>
          <w:sz w:val="24"/>
        </w:rPr>
        <w:t>平台上实现</w:t>
      </w:r>
      <w:r w:rsidR="00B87326">
        <w:rPr>
          <w:rFonts w:ascii="宋体" w:eastAsia="宋体" w:hAnsi="宋体" w:cs="Times New Roman"/>
          <w:sz w:val="24"/>
        </w:rPr>
        <w:t>行人过街安全警示功能</w:t>
      </w:r>
      <w:r w:rsidR="00B87326">
        <w:rPr>
          <w:rFonts w:ascii="宋体" w:eastAsia="宋体" w:hAnsi="宋体" w:cs="Times New Roman" w:hint="eastAsia"/>
          <w:sz w:val="24"/>
        </w:rPr>
        <w:t>、</w:t>
      </w:r>
      <w:r w:rsidR="00B87326">
        <w:rPr>
          <w:rFonts w:ascii="宋体" w:eastAsia="宋体" w:hAnsi="宋体" w:cs="Times New Roman"/>
          <w:sz w:val="24"/>
        </w:rPr>
        <w:t>急转弯车辆避让警示功能</w:t>
      </w:r>
      <w:r w:rsidR="00B87326">
        <w:rPr>
          <w:rFonts w:ascii="宋体" w:eastAsia="宋体" w:hAnsi="宋体" w:cs="Times New Roman" w:hint="eastAsia"/>
          <w:sz w:val="24"/>
        </w:rPr>
        <w:t>、</w:t>
      </w:r>
      <w:r w:rsidR="00B87326">
        <w:rPr>
          <w:rFonts w:ascii="宋体" w:eastAsia="宋体" w:hAnsi="宋体" w:cs="Times New Roman"/>
          <w:sz w:val="24"/>
        </w:rPr>
        <w:t>非灯控路口避让预警功能。</w:t>
      </w:r>
      <w:r>
        <w:rPr>
          <w:rFonts w:eastAsia="宋体" w:cs="Times New Roman" w:hint="eastAsia"/>
          <w:sz w:val="24"/>
        </w:rPr>
        <w:t>本</w:t>
      </w:r>
      <w:r>
        <w:rPr>
          <w:rFonts w:eastAsia="宋体" w:cs="Times New Roman" w:hint="eastAsia"/>
          <w:sz w:val="24"/>
        </w:rPr>
        <w:t>系统</w:t>
      </w:r>
      <w:bookmarkStart w:id="216" w:name="_GoBack"/>
      <w:bookmarkEnd w:id="216"/>
      <w:r>
        <w:rPr>
          <w:rFonts w:eastAsia="宋体" w:cs="Times New Roman" w:hint="eastAsia"/>
          <w:sz w:val="24"/>
        </w:rPr>
        <w:t>的</w:t>
      </w:r>
      <w:r>
        <w:rPr>
          <w:rFonts w:eastAsia="宋体" w:cs="Times New Roman"/>
          <w:sz w:val="24"/>
        </w:rPr>
        <w:t>安装</w:t>
      </w:r>
      <w:r>
        <w:rPr>
          <w:rFonts w:eastAsia="宋体" w:cs="Times New Roman" w:hint="eastAsia"/>
          <w:sz w:val="24"/>
        </w:rPr>
        <w:t>尽可能保护已有系统投资，充分利用现有设备资源。以较低的成本、较少的人员投入来减少交通事故的发生。</w:t>
      </w:r>
      <w:r w:rsidR="00B87326">
        <w:rPr>
          <w:rFonts w:ascii="宋体" w:eastAsia="宋体" w:hAnsi="宋体" w:cs="宋体" w:hint="eastAsia"/>
          <w:sz w:val="24"/>
        </w:rPr>
        <w:t>对使用环境要求小、使用门槛较低，可方便推广运营。</w:t>
      </w:r>
      <w:r w:rsidR="0071183D">
        <w:rPr>
          <w:rFonts w:eastAsia="宋体" w:cs="Times New Roman"/>
          <w:sz w:val="24"/>
        </w:rPr>
        <w:t>在所有</w:t>
      </w:r>
      <w:r w:rsidR="00C222D9">
        <w:rPr>
          <w:rFonts w:eastAsia="宋体" w:cs="Times New Roman" w:hint="eastAsia"/>
          <w:sz w:val="24"/>
        </w:rPr>
        <w:t>人员流动态变化不均衡</w:t>
      </w:r>
      <w:r w:rsidR="00C222D9">
        <w:rPr>
          <w:rFonts w:eastAsia="宋体" w:cs="Times New Roman"/>
          <w:sz w:val="24"/>
        </w:rPr>
        <w:t>的人行横道、</w:t>
      </w:r>
      <w:r w:rsidR="0071183D">
        <w:rPr>
          <w:rFonts w:eastAsia="宋体" w:cs="Times New Roman"/>
          <w:sz w:val="24"/>
        </w:rPr>
        <w:t>弯道路段、驾驶员视线不好</w:t>
      </w:r>
      <w:r w:rsidR="00C222D9">
        <w:rPr>
          <w:rFonts w:eastAsia="宋体" w:cs="Times New Roman" w:hint="eastAsia"/>
          <w:sz w:val="24"/>
        </w:rPr>
        <w:t>或</w:t>
      </w:r>
      <w:r w:rsidR="0071183D">
        <w:rPr>
          <w:rFonts w:eastAsia="宋体" w:cs="Times New Roman"/>
          <w:sz w:val="24"/>
        </w:rPr>
        <w:t>不具备安装红绿灯条件的</w:t>
      </w:r>
      <w:r w:rsidR="00C222D9">
        <w:rPr>
          <w:rFonts w:eastAsia="宋体" w:cs="Times New Roman" w:hint="eastAsia"/>
          <w:sz w:val="24"/>
        </w:rPr>
        <w:t>通行</w:t>
      </w:r>
      <w:r w:rsidR="0071183D">
        <w:rPr>
          <w:rFonts w:eastAsia="宋体" w:cs="Times New Roman"/>
          <w:sz w:val="24"/>
        </w:rPr>
        <w:t>场景下，均可安装本项目所开发的系统</w:t>
      </w:r>
      <w:r w:rsidR="00B87326">
        <w:rPr>
          <w:rFonts w:eastAsia="宋体" w:cs="Times New Roman" w:hint="eastAsia"/>
          <w:sz w:val="24"/>
        </w:rPr>
        <w:t>。</w:t>
      </w:r>
      <w:r w:rsidR="0071183D">
        <w:rPr>
          <w:rFonts w:eastAsia="宋体" w:cs="Times New Roman"/>
          <w:sz w:val="24"/>
        </w:rPr>
        <w:t>可以在全省、全国，乃至全球范围内广泛推广施行，市场潜力巨大。</w:t>
      </w:r>
    </w:p>
    <w:p w:rsidR="002B2F46" w:rsidRDefault="0071183D">
      <w:pPr>
        <w:widowControl/>
        <w:jc w:val="left"/>
        <w:rPr>
          <w:rFonts w:eastAsia="宋体" w:cs="Times New Roman"/>
          <w:sz w:val="24"/>
        </w:rPr>
      </w:pPr>
      <w:r>
        <w:rPr>
          <w:rFonts w:eastAsia="宋体" w:cs="Times New Roman"/>
          <w:sz w:val="24"/>
        </w:rPr>
        <w:br w:type="page"/>
      </w:r>
    </w:p>
    <w:p w:rsidR="002B2F46" w:rsidRDefault="0071183D">
      <w:pPr>
        <w:pStyle w:val="1"/>
      </w:pPr>
      <w:bookmarkStart w:id="217" w:name="_Toc11410"/>
      <w:bookmarkStart w:id="218" w:name="_Toc11348"/>
      <w:r>
        <w:rPr>
          <w:rFonts w:hint="eastAsia"/>
        </w:rPr>
        <w:lastRenderedPageBreak/>
        <w:t>附件</w:t>
      </w:r>
      <w:r>
        <w:t>：</w:t>
      </w:r>
      <w:bookmarkEnd w:id="217"/>
      <w:bookmarkEnd w:id="218"/>
    </w:p>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Pr>
        <w:rPr>
          <w:sz w:val="44"/>
          <w:szCs w:val="44"/>
        </w:rPr>
      </w:pPr>
    </w:p>
    <w:p w:rsidR="002B2F46" w:rsidRDefault="0071183D">
      <w:pPr>
        <w:adjustRightInd w:val="0"/>
        <w:snapToGrid w:val="0"/>
        <w:spacing w:line="360" w:lineRule="auto"/>
        <w:jc w:val="center"/>
        <w:outlineLvl w:val="1"/>
        <w:rPr>
          <w:rFonts w:hAnsi="宋体"/>
          <w:b/>
          <w:bCs/>
          <w:sz w:val="48"/>
          <w:szCs w:val="48"/>
        </w:rPr>
      </w:pPr>
      <w:bookmarkStart w:id="219" w:name="_Toc20165"/>
      <w:bookmarkStart w:id="220" w:name="_Toc4961"/>
      <w:r>
        <w:rPr>
          <w:rFonts w:hAnsi="宋体" w:hint="eastAsia"/>
          <w:b/>
          <w:bCs/>
          <w:sz w:val="48"/>
          <w:szCs w:val="48"/>
        </w:rPr>
        <w:t>1.</w:t>
      </w:r>
      <w:r>
        <w:rPr>
          <w:rFonts w:hAnsi="宋体" w:hint="eastAsia"/>
          <w:b/>
          <w:bCs/>
          <w:sz w:val="48"/>
          <w:szCs w:val="48"/>
        </w:rPr>
        <w:t>经济社会效益分析报告</w:t>
      </w:r>
      <w:bookmarkEnd w:id="219"/>
      <w:bookmarkEnd w:id="220"/>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spacing w:line="360" w:lineRule="auto"/>
        <w:ind w:firstLineChars="200" w:firstLine="480"/>
        <w:jc w:val="center"/>
        <w:rPr>
          <w:rFonts w:eastAsia="宋体" w:cs="Times New Roman"/>
          <w:sz w:val="24"/>
        </w:rPr>
      </w:pPr>
    </w:p>
    <w:p w:rsidR="002B2F46" w:rsidRDefault="0071183D">
      <w:pPr>
        <w:spacing w:line="360" w:lineRule="auto"/>
        <w:ind w:firstLineChars="200" w:firstLine="480"/>
        <w:jc w:val="center"/>
        <w:rPr>
          <w:rFonts w:eastAsia="宋体" w:cs="Times New Roman"/>
          <w:sz w:val="24"/>
        </w:rPr>
      </w:pPr>
      <w:r>
        <w:rPr>
          <w:rFonts w:eastAsia="宋体" w:cs="Times New Roman" w:hint="eastAsia"/>
          <w:sz w:val="24"/>
        </w:rPr>
        <w:t>山东华夏高科信息股份有限公司</w:t>
      </w:r>
    </w:p>
    <w:p w:rsidR="002B2F46" w:rsidRDefault="002B2F46">
      <w:pPr>
        <w:adjustRightInd w:val="0"/>
        <w:snapToGrid w:val="0"/>
        <w:spacing w:line="360" w:lineRule="auto"/>
        <w:jc w:val="center"/>
        <w:outlineLvl w:val="1"/>
        <w:rPr>
          <w:rFonts w:hAnsi="宋体"/>
          <w:b/>
          <w:bCs/>
          <w:sz w:val="36"/>
          <w:szCs w:val="36"/>
        </w:rPr>
      </w:pPr>
    </w:p>
    <w:p w:rsidR="002B2F46" w:rsidRDefault="0071183D">
      <w:bookmarkStart w:id="221" w:name="_Toc22161"/>
      <w:r>
        <w:rPr>
          <w:rFonts w:hint="eastAsia"/>
        </w:rPr>
        <w:lastRenderedPageBreak/>
        <w:t>一</w:t>
      </w:r>
      <w:r>
        <w:rPr>
          <w:b/>
          <w:bCs/>
          <w:sz w:val="28"/>
          <w:szCs w:val="28"/>
        </w:rPr>
        <w:t>、</w:t>
      </w:r>
      <w:r>
        <w:rPr>
          <w:rFonts w:hint="eastAsia"/>
          <w:b/>
          <w:bCs/>
          <w:sz w:val="28"/>
          <w:szCs w:val="28"/>
        </w:rPr>
        <w:t>系统概述</w:t>
      </w:r>
      <w:bookmarkEnd w:id="221"/>
    </w:p>
    <w:p w:rsidR="002B2F46" w:rsidRDefault="0071183D">
      <w:pPr>
        <w:spacing w:line="360" w:lineRule="auto"/>
        <w:ind w:firstLineChars="200" w:firstLine="480"/>
        <w:rPr>
          <w:rFonts w:ascii="宋体" w:eastAsia="宋体" w:hAnsi="宋体" w:cs="Times New Roman"/>
          <w:sz w:val="24"/>
        </w:rPr>
      </w:pPr>
      <w:r>
        <w:rPr>
          <w:rFonts w:eastAsia="宋体" w:cs="Times New Roman" w:hint="eastAsia"/>
          <w:sz w:val="24"/>
        </w:rPr>
        <w:t>随着我国经济社会持续快速发展，机动车保有量保持较快增长。据公安交管局</w:t>
      </w:r>
      <w:r>
        <w:rPr>
          <w:rFonts w:eastAsia="宋体" w:cs="Times New Roman"/>
          <w:sz w:val="24"/>
        </w:rPr>
        <w:t>统计，</w:t>
      </w:r>
      <w:r>
        <w:rPr>
          <w:rFonts w:eastAsia="宋体" w:cs="Times New Roman" w:hint="eastAsia"/>
          <w:sz w:val="24"/>
        </w:rPr>
        <w:t>截至</w:t>
      </w:r>
      <w:r>
        <w:rPr>
          <w:rFonts w:eastAsia="宋体" w:cs="Times New Roman" w:hint="eastAsia"/>
          <w:sz w:val="24"/>
        </w:rPr>
        <w:t>2017</w:t>
      </w:r>
      <w:r>
        <w:rPr>
          <w:rFonts w:eastAsia="宋体" w:cs="Times New Roman" w:hint="eastAsia"/>
          <w:sz w:val="24"/>
        </w:rPr>
        <w:t>年</w:t>
      </w:r>
      <w:r>
        <w:rPr>
          <w:rFonts w:eastAsia="宋体" w:cs="Times New Roman" w:hint="eastAsia"/>
          <w:sz w:val="24"/>
        </w:rPr>
        <w:t>6</w:t>
      </w:r>
      <w:r>
        <w:rPr>
          <w:rFonts w:eastAsia="宋体" w:cs="Times New Roman" w:hint="eastAsia"/>
          <w:sz w:val="24"/>
        </w:rPr>
        <w:t>月</w:t>
      </w:r>
      <w:r>
        <w:rPr>
          <w:rFonts w:eastAsia="宋体" w:cs="Times New Roman"/>
          <w:sz w:val="24"/>
        </w:rPr>
        <w:t>底，</w:t>
      </w:r>
      <w:r>
        <w:rPr>
          <w:rFonts w:eastAsia="宋体" w:cs="Times New Roman" w:hint="eastAsia"/>
          <w:sz w:val="24"/>
        </w:rPr>
        <w:t>全国机动车保有量达</w:t>
      </w:r>
      <w:r>
        <w:rPr>
          <w:rFonts w:eastAsia="宋体" w:cs="Times New Roman" w:hint="eastAsia"/>
          <w:sz w:val="24"/>
        </w:rPr>
        <w:t>3.04</w:t>
      </w:r>
      <w:r>
        <w:rPr>
          <w:rFonts w:eastAsia="宋体" w:cs="Times New Roman" w:hint="eastAsia"/>
          <w:sz w:val="24"/>
        </w:rPr>
        <w:t>亿辆，其中汽车</w:t>
      </w:r>
      <w:r>
        <w:rPr>
          <w:rFonts w:eastAsia="宋体" w:cs="Times New Roman" w:hint="eastAsia"/>
          <w:sz w:val="24"/>
        </w:rPr>
        <w:t>2.05</w:t>
      </w:r>
      <w:r>
        <w:rPr>
          <w:rFonts w:eastAsia="宋体" w:cs="Times New Roman" w:hint="eastAsia"/>
          <w:sz w:val="24"/>
        </w:rPr>
        <w:t>亿辆；机动车驾驶人达</w:t>
      </w:r>
      <w:r>
        <w:rPr>
          <w:rFonts w:eastAsia="宋体" w:cs="Times New Roman" w:hint="eastAsia"/>
          <w:sz w:val="24"/>
        </w:rPr>
        <w:t>3.71</w:t>
      </w:r>
      <w:r>
        <w:rPr>
          <w:rFonts w:eastAsia="宋体" w:cs="Times New Roman" w:hint="eastAsia"/>
          <w:sz w:val="24"/>
        </w:rPr>
        <w:t>亿人，其中汽车驾驶人</w:t>
      </w:r>
      <w:r>
        <w:rPr>
          <w:rFonts w:eastAsia="宋体" w:cs="Times New Roman" w:hint="eastAsia"/>
          <w:sz w:val="24"/>
        </w:rPr>
        <w:t>3.28</w:t>
      </w:r>
      <w:r>
        <w:rPr>
          <w:rFonts w:eastAsia="宋体" w:cs="Times New Roman" w:hint="eastAsia"/>
          <w:sz w:val="24"/>
        </w:rPr>
        <w:t>亿人。</w:t>
      </w:r>
      <w:r>
        <w:rPr>
          <w:rFonts w:ascii="宋体" w:eastAsia="宋体" w:hAnsi="宋体" w:cs="Times New Roman" w:hint="eastAsia"/>
          <w:sz w:val="24"/>
        </w:rPr>
        <w:t>在</w:t>
      </w:r>
      <w:r>
        <w:rPr>
          <w:rFonts w:ascii="宋体" w:eastAsia="宋体" w:hAnsi="宋体" w:cs="Times New Roman"/>
          <w:sz w:val="24"/>
        </w:rPr>
        <w:t>交通警力资源</w:t>
      </w:r>
      <w:r>
        <w:rPr>
          <w:rFonts w:ascii="宋体" w:eastAsia="宋体" w:hAnsi="宋体" w:cs="Times New Roman" w:hint="eastAsia"/>
          <w:sz w:val="24"/>
        </w:rPr>
        <w:t>和</w:t>
      </w:r>
      <w:r>
        <w:rPr>
          <w:rFonts w:ascii="宋体" w:eastAsia="宋体" w:hAnsi="宋体" w:cs="Times New Roman"/>
          <w:sz w:val="24"/>
        </w:rPr>
        <w:t>相关设施配备严重不足</w:t>
      </w:r>
      <w:r>
        <w:rPr>
          <w:rFonts w:ascii="宋体" w:eastAsia="宋体" w:hAnsi="宋体" w:cs="Times New Roman" w:hint="eastAsia"/>
          <w:sz w:val="24"/>
        </w:rPr>
        <w:t>的情况下</w:t>
      </w:r>
      <w:r>
        <w:rPr>
          <w:rFonts w:ascii="宋体" w:eastAsia="宋体" w:hAnsi="宋体" w:cs="Times New Roman"/>
          <w:sz w:val="24"/>
        </w:rPr>
        <w:t>，</w:t>
      </w:r>
      <w:r>
        <w:rPr>
          <w:rFonts w:ascii="宋体" w:eastAsia="宋体" w:hAnsi="宋体" w:cs="Times New Roman" w:hint="eastAsia"/>
          <w:sz w:val="24"/>
        </w:rPr>
        <w:t>智能化</w:t>
      </w:r>
      <w:r>
        <w:rPr>
          <w:rFonts w:ascii="宋体" w:eastAsia="宋体" w:hAnsi="宋体" w:cs="Times New Roman"/>
          <w:sz w:val="24"/>
        </w:rPr>
        <w:t>的道路交通安全管理</w:t>
      </w:r>
      <w:r>
        <w:rPr>
          <w:rFonts w:ascii="宋体" w:eastAsia="宋体" w:hAnsi="宋体" w:cs="Times New Roman" w:hint="eastAsia"/>
          <w:sz w:val="24"/>
        </w:rPr>
        <w:t>设施建设</w:t>
      </w:r>
      <w:r>
        <w:rPr>
          <w:rFonts w:ascii="宋体" w:eastAsia="宋体" w:hAnsi="宋体" w:cs="Times New Roman"/>
          <w:sz w:val="24"/>
        </w:rPr>
        <w:t>成为城市建设的一个重要的课题。随着</w:t>
      </w:r>
      <w:r>
        <w:rPr>
          <w:rFonts w:ascii="宋体" w:eastAsia="宋体" w:hAnsi="宋体" w:cs="Times New Roman" w:hint="eastAsia"/>
          <w:sz w:val="24"/>
        </w:rPr>
        <w:t>科技</w:t>
      </w:r>
      <w:r>
        <w:rPr>
          <w:rFonts w:ascii="宋体" w:eastAsia="宋体" w:hAnsi="宋体" w:cs="Times New Roman"/>
          <w:sz w:val="24"/>
        </w:rPr>
        <w:t>的发展，如何在人力物力等资源有限的情况下，不断提高交通设施的智能化</w:t>
      </w:r>
      <w:r>
        <w:rPr>
          <w:rFonts w:ascii="宋体" w:eastAsia="宋体" w:hAnsi="宋体" w:cs="Times New Roman" w:hint="eastAsia"/>
          <w:sz w:val="24"/>
        </w:rPr>
        <w:t>水平、</w:t>
      </w:r>
      <w:r>
        <w:rPr>
          <w:rFonts w:ascii="宋体" w:eastAsia="宋体" w:hAnsi="宋体" w:cs="Times New Roman"/>
          <w:sz w:val="24"/>
        </w:rPr>
        <w:t>提高</w:t>
      </w:r>
      <w:r>
        <w:rPr>
          <w:rFonts w:ascii="宋体" w:eastAsia="宋体" w:hAnsi="宋体" w:cs="Times New Roman" w:hint="eastAsia"/>
          <w:sz w:val="24"/>
        </w:rPr>
        <w:t>道路</w:t>
      </w:r>
      <w:r>
        <w:rPr>
          <w:rFonts w:ascii="宋体" w:eastAsia="宋体" w:hAnsi="宋体" w:cs="Times New Roman"/>
          <w:sz w:val="24"/>
        </w:rPr>
        <w:t>的通行</w:t>
      </w:r>
      <w:r>
        <w:rPr>
          <w:rFonts w:ascii="宋体" w:eastAsia="宋体" w:hAnsi="宋体" w:cs="Times New Roman" w:hint="eastAsia"/>
          <w:sz w:val="24"/>
        </w:rPr>
        <w:t>效率</w:t>
      </w:r>
      <w:r>
        <w:rPr>
          <w:rFonts w:ascii="宋体" w:eastAsia="宋体" w:hAnsi="宋体" w:cs="Times New Roman"/>
          <w:sz w:val="24"/>
        </w:rPr>
        <w:t>显得尤为重要。</w:t>
      </w:r>
    </w:p>
    <w:p w:rsidR="002B2F46" w:rsidRDefault="0071183D">
      <w:pPr>
        <w:pStyle w:val="a8"/>
        <w:shd w:val="clear" w:color="auto" w:fill="FFFFFF"/>
        <w:spacing w:before="0" w:beforeAutospacing="0" w:after="0" w:afterAutospacing="0" w:line="360" w:lineRule="auto"/>
        <w:ind w:firstLineChars="200" w:firstLine="480"/>
        <w:jc w:val="both"/>
        <w:rPr>
          <w:rFonts w:cs="Times New Roman"/>
          <w:kern w:val="2"/>
        </w:rPr>
      </w:pPr>
      <w:r>
        <w:rPr>
          <w:rFonts w:cs="Times New Roman" w:hint="eastAsia"/>
          <w:kern w:val="2"/>
        </w:rPr>
        <w:t>目前，国内同类产品主要存在技术手段落后、检测精度不高、产品功能单一、后期维护不便等缺点。本项目针对市场已有产品存在的检测与警示手段单一、精准度低、系统稳定性差等问题，综合</w:t>
      </w:r>
      <w:r>
        <w:rPr>
          <w:rFonts w:cs="Tahoma" w:hint="eastAsia"/>
          <w:szCs w:val="21"/>
        </w:rPr>
        <w:t>基于多普勒雷达的微波探测器、基于智能视频分析算法的高清网络摄像机等</w:t>
      </w:r>
      <w:r>
        <w:rPr>
          <w:rFonts w:cs="Times New Roman" w:hint="eastAsia"/>
          <w:kern w:val="2"/>
        </w:rPr>
        <w:t>各种更先进的技术着力解决了检测准确度的问题；使用光电显示和语音载波技术实现视觉和听觉双重预警；着力解决了系统抗干扰性能，提高可靠稳定性。</w:t>
      </w:r>
    </w:p>
    <w:p w:rsidR="002B2F46" w:rsidRDefault="0071183D">
      <w:pPr>
        <w:pStyle w:val="a8"/>
        <w:shd w:val="clear" w:color="auto" w:fill="FFFFFF"/>
        <w:spacing w:before="0" w:beforeAutospacing="0" w:after="0" w:afterAutospacing="0" w:line="360" w:lineRule="auto"/>
        <w:ind w:firstLineChars="200" w:firstLine="480"/>
        <w:jc w:val="both"/>
        <w:rPr>
          <w:rFonts w:cs="Times New Roman"/>
          <w:kern w:val="2"/>
        </w:rPr>
      </w:pPr>
      <w:r>
        <w:rPr>
          <w:rFonts w:cs="Times New Roman"/>
          <w:kern w:val="2"/>
        </w:rPr>
        <w:t>（1）</w:t>
      </w:r>
      <w:r>
        <w:rPr>
          <w:rFonts w:cs="Tahoma" w:hint="eastAsia"/>
          <w:szCs w:val="21"/>
        </w:rPr>
        <w:t>微波模块</w:t>
      </w:r>
      <w:r>
        <w:rPr>
          <w:rFonts w:cs="Tahoma"/>
          <w:szCs w:val="21"/>
        </w:rPr>
        <w:t>是</w:t>
      </w:r>
      <w:r>
        <w:rPr>
          <w:rFonts w:cs="Times New Roman"/>
          <w:kern w:val="2"/>
        </w:rPr>
        <w:t>利用多普勒雷达原理设计的微波多普勒雷达探测器对过往的行人和车辆进行侦测，根据多普勒原理设计的微波探测器由微波震荡源、发射天线、接收天线、混频器、检波器等电路组成。发射天线向外定向发射微波，遇到物体时被反射，反射波被接收天线接收，然后到混合器与振荡波混合，根据多普勒效应原理，混合、检波后的低频信号反应了行人和车辆的移动速度，然后将检测到的信息传给ARM处理器</w:t>
      </w:r>
      <w:r w:rsidR="00882260">
        <w:rPr>
          <w:rFonts w:cs="Times New Roman" w:hint="eastAsia"/>
          <w:kern w:val="2"/>
        </w:rPr>
        <w:t>。</w:t>
      </w:r>
    </w:p>
    <w:p w:rsidR="002B2F46" w:rsidRDefault="0071183D">
      <w:pPr>
        <w:pStyle w:val="a8"/>
        <w:shd w:val="clear" w:color="auto" w:fill="FFFFFF"/>
        <w:spacing w:before="0" w:beforeAutospacing="0" w:after="0" w:afterAutospacing="0" w:line="360" w:lineRule="auto"/>
        <w:ind w:firstLineChars="200" w:firstLine="480"/>
        <w:jc w:val="both"/>
        <w:rPr>
          <w:rFonts w:cs="Times New Roman"/>
          <w:kern w:val="2"/>
        </w:rPr>
      </w:pPr>
      <w:r>
        <w:rPr>
          <w:rFonts w:cs="Times New Roman"/>
          <w:kern w:val="2"/>
        </w:rPr>
        <w:t>（2）视频检测技术是利用</w:t>
      </w:r>
      <w:r>
        <w:rPr>
          <w:rFonts w:cs="Tahoma" w:hint="eastAsia"/>
          <w:szCs w:val="21"/>
        </w:rPr>
        <w:t>高清网络摄像机</w:t>
      </w:r>
      <w:r>
        <w:rPr>
          <w:rFonts w:cs="Times New Roman"/>
          <w:kern w:val="2"/>
        </w:rPr>
        <w:t>捕获镜头内的车辆和行人，使用机器视觉检测算法判断车辆和行人的行为，并输出检测结果给ARM处理器</w:t>
      </w:r>
      <w:r w:rsidR="00882260">
        <w:rPr>
          <w:rFonts w:cs="Times New Roman" w:hint="eastAsia"/>
          <w:kern w:val="2"/>
        </w:rPr>
        <w:t>。</w:t>
      </w:r>
    </w:p>
    <w:p w:rsidR="002B2F46" w:rsidRDefault="0071183D">
      <w:pPr>
        <w:pStyle w:val="a8"/>
        <w:shd w:val="clear" w:color="auto" w:fill="FFFFFF"/>
        <w:spacing w:before="0" w:beforeAutospacing="0" w:after="0" w:afterAutospacing="0" w:line="360" w:lineRule="auto"/>
        <w:ind w:firstLineChars="200" w:firstLine="480"/>
        <w:jc w:val="both"/>
        <w:rPr>
          <w:rFonts w:cs="Times New Roman"/>
          <w:kern w:val="2"/>
        </w:rPr>
      </w:pPr>
      <w:r>
        <w:rPr>
          <w:rFonts w:cs="Times New Roman"/>
          <w:kern w:val="2"/>
        </w:rPr>
        <w:t>（3）ARM处理器根据微波模块的输出量、高清网络摄像机的输出量、车检仪的输出量、信号灯的信号等信息向相关设备发送控制指令，对过往的行人和车辆进行LED屏、语音等提醒，保障行人和车辆出行安全。</w:t>
      </w:r>
    </w:p>
    <w:p w:rsidR="002B2F46" w:rsidRDefault="0071183D" w:rsidP="00882260">
      <w:pPr>
        <w:pStyle w:val="a8"/>
        <w:shd w:val="clear" w:color="auto" w:fill="FFFFFF"/>
        <w:spacing w:before="0" w:beforeAutospacing="0" w:after="0" w:afterAutospacing="0" w:line="360" w:lineRule="auto"/>
        <w:ind w:firstLineChars="200" w:firstLine="480"/>
        <w:jc w:val="both"/>
        <w:rPr>
          <w:rFonts w:cs="Times New Roman"/>
          <w:kern w:val="2"/>
          <w:szCs w:val="22"/>
        </w:rPr>
      </w:pPr>
      <w:r>
        <w:rPr>
          <w:rFonts w:cs="Times New Roman"/>
          <w:kern w:val="2"/>
          <w:szCs w:val="22"/>
        </w:rPr>
        <w:t>（4）非灯控智能避让警示</w:t>
      </w:r>
      <w:r>
        <w:rPr>
          <w:rFonts w:cs="Times New Roman" w:hint="eastAsia"/>
          <w:kern w:val="2"/>
          <w:szCs w:val="22"/>
        </w:rPr>
        <w:t>通行</w:t>
      </w:r>
      <w:r>
        <w:rPr>
          <w:rFonts w:cs="Times New Roman"/>
          <w:kern w:val="2"/>
          <w:szCs w:val="22"/>
        </w:rPr>
        <w:t>系统通过互联网连接到一体化智能管控平台上，</w:t>
      </w:r>
      <w:r>
        <w:rPr>
          <w:rFonts w:cs="Times New Roman" w:hint="eastAsia"/>
          <w:kern w:val="2"/>
          <w:szCs w:val="22"/>
        </w:rPr>
        <w:t>利用物联网、大数据等技术实现了实时监测本系统内各个点位的路况信息及设备的运行状态，对每个安装点位的设备故障信息进行统计分析，实现了系统的自动运维。</w:t>
      </w:r>
    </w:p>
    <w:p w:rsidR="002B2F46" w:rsidRDefault="0071183D">
      <w:pPr>
        <w:rPr>
          <w:b/>
          <w:bCs/>
          <w:sz w:val="28"/>
          <w:szCs w:val="28"/>
        </w:rPr>
      </w:pPr>
      <w:bookmarkStart w:id="222" w:name="_Toc6385"/>
      <w:r>
        <w:rPr>
          <w:rFonts w:hint="eastAsia"/>
          <w:b/>
          <w:bCs/>
          <w:sz w:val="28"/>
          <w:szCs w:val="28"/>
        </w:rPr>
        <w:lastRenderedPageBreak/>
        <w:t>二、经济效益分析和社会效益分析</w:t>
      </w:r>
      <w:bookmarkEnd w:id="222"/>
    </w:p>
    <w:p w:rsidR="002B2F46" w:rsidRDefault="0071183D">
      <w:pPr>
        <w:spacing w:line="360" w:lineRule="auto"/>
        <w:ind w:firstLineChars="200" w:firstLine="480"/>
        <w:rPr>
          <w:rFonts w:eastAsia="宋体" w:cs="Times New Roman"/>
          <w:sz w:val="24"/>
        </w:rPr>
      </w:pPr>
      <w:r>
        <w:rPr>
          <w:rFonts w:eastAsia="宋体" w:cs="Times New Roman" w:hint="eastAsia"/>
          <w:sz w:val="24"/>
        </w:rPr>
        <w:t>非灯控智能避让警示通行系统</w:t>
      </w:r>
      <w:r>
        <w:rPr>
          <w:rFonts w:eastAsia="宋体" w:cs="Times New Roman"/>
          <w:sz w:val="24"/>
        </w:rPr>
        <w:t>是针对人车流动态变化不均衡的人行横道、急转弯路段或者视距较差的道路等通行场景，采用基于微波和视频分析的通行目标智能感知、视觉和声音警示等技术，为保证通行安全和提高通行效率而开发的非灯控智能避让警示通行系统。在很多交通状况特殊的路段，特别是在高速公路汇入口、国省道和城乡结合部的低等级公路、连续弯道路段等，很容易出现行人闯红灯、车辆通过路口时车速过快、急转弯路口行人和驾驶员观察范围受限等现象，易发生各类交通事故，是很大的道路交通安全隐患，为此，我们开发出了这套可以适用于三种典型道路场景的非灯控智能避让警示通行系统。本项目的开发涉及微波探测传感、视频图像分析、控制及电子信号处理的嵌入式系统和交通管理等技术领域。系统包含主控模块、车辆检测、行人侦测、视频分析、光电显示、网络通信和载波语音转换等模块。系统稳定地实现了行人过街安全警示、急转弯车辆避让警示和非灯控路口避让预警等功能。</w:t>
      </w:r>
    </w:p>
    <w:p w:rsidR="002B2F46" w:rsidRDefault="0071183D">
      <w:pPr>
        <w:spacing w:line="360" w:lineRule="auto"/>
        <w:ind w:firstLineChars="200" w:firstLine="480"/>
        <w:rPr>
          <w:rFonts w:eastAsia="宋体" w:cs="Times New Roman"/>
          <w:sz w:val="24"/>
        </w:rPr>
      </w:pPr>
      <w:r>
        <w:rPr>
          <w:rFonts w:eastAsia="宋体" w:cs="Times New Roman"/>
          <w:sz w:val="24"/>
        </w:rPr>
        <w:t>该系统已在我市兰山、河东、罗庄等多个县区的二十多个路口部署安装，在保障通行安全和提高通行效率方面达到了很好的应用效果，得到驾驶员和行人的一致好评。在人车流动态变化不均衡的人行横道、急转弯路段、农村道路或者视距较差的道路上，可以及时提醒驾驶人及行人前方的道路情况，并且做出安全提示，有效的减少车辆在危险路段发生交通事故的概率，保障了驾驶人和行人的人身财产安全。</w:t>
      </w:r>
    </w:p>
    <w:p w:rsidR="002B2F46" w:rsidRDefault="0071183D">
      <w:pPr>
        <w:spacing w:line="360" w:lineRule="auto"/>
        <w:ind w:firstLineChars="200" w:firstLine="480"/>
        <w:rPr>
          <w:rFonts w:eastAsia="宋体" w:cs="Times New Roman"/>
          <w:sz w:val="24"/>
        </w:rPr>
      </w:pPr>
      <w:r>
        <w:rPr>
          <w:rFonts w:eastAsia="宋体" w:cs="Times New Roman"/>
          <w:sz w:val="24"/>
        </w:rPr>
        <w:t>该系统由硬件和软件两部分组成，现场施工部署简单、后期维护方便。在所有弯道路段、驾驶员视线不好或不具备安装红绿灯条件的场景下，均可安装本项目所开发的系统，可以在全省、全国，乃至全球范围内广泛推广施行，市场潜力巨大。</w:t>
      </w:r>
    </w:p>
    <w:p w:rsidR="002B2F46" w:rsidRDefault="0071183D">
      <w:pPr>
        <w:rPr>
          <w:b/>
          <w:bCs/>
          <w:sz w:val="24"/>
        </w:rPr>
      </w:pPr>
      <w:bookmarkStart w:id="223" w:name="_Toc5562"/>
      <w:r>
        <w:rPr>
          <w:rFonts w:hint="eastAsia"/>
          <w:b/>
          <w:bCs/>
          <w:sz w:val="24"/>
        </w:rPr>
        <w:t xml:space="preserve">2.1 </w:t>
      </w:r>
      <w:r>
        <w:rPr>
          <w:rFonts w:hint="eastAsia"/>
          <w:b/>
          <w:bCs/>
          <w:sz w:val="24"/>
        </w:rPr>
        <w:t>经济效益分析</w:t>
      </w:r>
      <w:bookmarkEnd w:id="223"/>
    </w:p>
    <w:p w:rsidR="002B2F46" w:rsidRDefault="0071183D">
      <w:pPr>
        <w:spacing w:line="360" w:lineRule="auto"/>
        <w:rPr>
          <w:rFonts w:eastAsia="宋体" w:cs="Times New Roman"/>
          <w:sz w:val="24"/>
        </w:rPr>
      </w:pPr>
      <w:r>
        <w:rPr>
          <w:rFonts w:eastAsia="宋体" w:cs="Times New Roman" w:hint="eastAsia"/>
          <w:sz w:val="24"/>
        </w:rPr>
        <w:t>以下为本项目</w:t>
      </w:r>
      <w:r>
        <w:rPr>
          <w:rFonts w:eastAsia="宋体" w:cs="Times New Roman"/>
          <w:sz w:val="24"/>
        </w:rPr>
        <w:t>带来的主要经济效益：</w:t>
      </w:r>
    </w:p>
    <w:p w:rsidR="002B2F46" w:rsidRDefault="0071183D">
      <w:pPr>
        <w:spacing w:line="360" w:lineRule="auto"/>
        <w:ind w:firstLineChars="200" w:firstLine="482"/>
        <w:rPr>
          <w:rFonts w:eastAsia="宋体" w:cs="Times New Roman"/>
          <w:b/>
          <w:sz w:val="24"/>
        </w:rPr>
      </w:pPr>
      <w:r>
        <w:rPr>
          <w:rFonts w:eastAsia="宋体" w:cs="Times New Roman" w:hint="eastAsia"/>
          <w:b/>
          <w:sz w:val="24"/>
        </w:rPr>
        <w:t>（</w:t>
      </w:r>
      <w:r>
        <w:rPr>
          <w:rFonts w:eastAsia="宋体" w:cs="Times New Roman" w:hint="eastAsia"/>
          <w:b/>
          <w:sz w:val="24"/>
        </w:rPr>
        <w:t>1</w:t>
      </w:r>
      <w:r>
        <w:rPr>
          <w:rFonts w:eastAsia="宋体" w:cs="Times New Roman" w:hint="eastAsia"/>
          <w:b/>
          <w:sz w:val="24"/>
        </w:rPr>
        <w:t>）节省交通设施建设</w:t>
      </w:r>
      <w:r>
        <w:rPr>
          <w:rFonts w:eastAsia="宋体" w:cs="Times New Roman"/>
          <w:b/>
          <w:sz w:val="24"/>
        </w:rPr>
        <w:t>成本，</w:t>
      </w:r>
    </w:p>
    <w:p w:rsidR="002B2F46" w:rsidRDefault="0071183D">
      <w:pPr>
        <w:spacing w:line="360" w:lineRule="auto"/>
        <w:ind w:firstLineChars="200" w:firstLine="480"/>
        <w:rPr>
          <w:rFonts w:ascii="宋体" w:eastAsia="宋体" w:hAnsi="宋体" w:cs="Times New Roman"/>
          <w:sz w:val="24"/>
        </w:rPr>
      </w:pPr>
      <w:r>
        <w:rPr>
          <w:rFonts w:eastAsia="宋体" w:cs="Times New Roman" w:hint="eastAsia"/>
          <w:sz w:val="24"/>
        </w:rPr>
        <w:t>本项目的</w:t>
      </w:r>
      <w:r>
        <w:rPr>
          <w:rFonts w:eastAsia="宋体" w:cs="Times New Roman"/>
          <w:sz w:val="24"/>
        </w:rPr>
        <w:t>安装</w:t>
      </w:r>
      <w:r>
        <w:rPr>
          <w:rFonts w:eastAsia="宋体" w:cs="Times New Roman" w:hint="eastAsia"/>
          <w:sz w:val="24"/>
        </w:rPr>
        <w:t>尽可能保护已有系统投资，充分利用现有设备资源。以较低的</w:t>
      </w:r>
      <w:r>
        <w:rPr>
          <w:rFonts w:eastAsia="宋体" w:cs="Times New Roman" w:hint="eastAsia"/>
          <w:sz w:val="24"/>
        </w:rPr>
        <w:lastRenderedPageBreak/>
        <w:t>成本、较少的人员投入来减少交通事故的发生。在</w:t>
      </w:r>
      <w:r>
        <w:rPr>
          <w:rFonts w:eastAsia="宋体" w:cs="Times New Roman"/>
          <w:sz w:val="24"/>
        </w:rPr>
        <w:t>一个设施平台上实现</w:t>
      </w:r>
      <w:r>
        <w:rPr>
          <w:rFonts w:ascii="宋体" w:eastAsia="宋体" w:hAnsi="宋体" w:cs="Times New Roman"/>
          <w:sz w:val="24"/>
        </w:rPr>
        <w:t>行人过街安全警示功能</w:t>
      </w:r>
      <w:r>
        <w:rPr>
          <w:rFonts w:ascii="宋体" w:eastAsia="宋体" w:hAnsi="宋体" w:cs="Times New Roman" w:hint="eastAsia"/>
          <w:sz w:val="24"/>
        </w:rPr>
        <w:t>、</w:t>
      </w:r>
      <w:r>
        <w:rPr>
          <w:rFonts w:ascii="宋体" w:eastAsia="宋体" w:hAnsi="宋体" w:cs="Times New Roman"/>
          <w:sz w:val="24"/>
        </w:rPr>
        <w:t>急转弯车辆避让警示功能</w:t>
      </w:r>
      <w:r>
        <w:rPr>
          <w:rFonts w:ascii="宋体" w:eastAsia="宋体" w:hAnsi="宋体" w:cs="Times New Roman" w:hint="eastAsia"/>
          <w:sz w:val="24"/>
        </w:rPr>
        <w:t>、</w:t>
      </w:r>
      <w:r>
        <w:rPr>
          <w:rFonts w:ascii="宋体" w:eastAsia="宋体" w:hAnsi="宋体" w:cs="Times New Roman"/>
          <w:sz w:val="24"/>
        </w:rPr>
        <w:t>非灯控路口避让预警功能</w:t>
      </w:r>
      <w:r>
        <w:rPr>
          <w:rFonts w:ascii="宋体" w:eastAsia="宋体" w:hAnsi="宋体" w:cs="Times New Roman" w:hint="eastAsia"/>
          <w:sz w:val="24"/>
        </w:rPr>
        <w:t>三个</w:t>
      </w:r>
      <w:r>
        <w:rPr>
          <w:rFonts w:ascii="宋体" w:eastAsia="宋体" w:hAnsi="宋体" w:cs="Times New Roman"/>
          <w:sz w:val="24"/>
        </w:rPr>
        <w:t>功能。</w:t>
      </w:r>
    </w:p>
    <w:p w:rsidR="002B2F46" w:rsidRDefault="0071183D">
      <w:pPr>
        <w:spacing w:line="360" w:lineRule="auto"/>
        <w:ind w:firstLineChars="200" w:firstLine="482"/>
        <w:rPr>
          <w:rFonts w:eastAsia="宋体" w:cs="Times New Roman"/>
          <w:b/>
          <w:sz w:val="24"/>
        </w:rPr>
      </w:pPr>
      <w:r>
        <w:rPr>
          <w:rFonts w:eastAsia="宋体" w:cs="Times New Roman" w:hint="eastAsia"/>
          <w:b/>
          <w:sz w:val="24"/>
        </w:rPr>
        <w:t>（</w:t>
      </w:r>
      <w:r>
        <w:rPr>
          <w:rFonts w:eastAsia="宋体" w:cs="Times New Roman" w:hint="eastAsia"/>
          <w:b/>
          <w:sz w:val="24"/>
        </w:rPr>
        <w:t>2</w:t>
      </w:r>
      <w:r>
        <w:rPr>
          <w:rFonts w:eastAsia="宋体" w:cs="Times New Roman" w:hint="eastAsia"/>
          <w:b/>
          <w:sz w:val="24"/>
        </w:rPr>
        <w:t>）节省道路交通设施</w:t>
      </w:r>
      <w:r>
        <w:rPr>
          <w:rFonts w:eastAsia="宋体" w:cs="Times New Roman"/>
          <w:b/>
          <w:sz w:val="24"/>
        </w:rPr>
        <w:t>维护</w:t>
      </w:r>
      <w:r>
        <w:rPr>
          <w:rFonts w:eastAsia="宋体" w:cs="Times New Roman" w:hint="eastAsia"/>
          <w:b/>
          <w:sz w:val="24"/>
        </w:rPr>
        <w:t>的人力</w:t>
      </w:r>
      <w:r>
        <w:rPr>
          <w:rFonts w:eastAsia="宋体" w:cs="Times New Roman"/>
          <w:b/>
          <w:sz w:val="24"/>
        </w:rPr>
        <w:t>成本</w:t>
      </w:r>
    </w:p>
    <w:p w:rsidR="002B2F46" w:rsidRDefault="0071183D">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系统搭建在一体化智能运维的信息平台上，利用物联网、大数据等技术实现了实时监测本系统内各个点位的路况信息及设备的运行状态，对每个安装点位的设备故障信息进行统计分析，实现了系统的自动检测，</w:t>
      </w:r>
      <w:r>
        <w:rPr>
          <w:rFonts w:ascii="宋体" w:eastAsia="宋体" w:hAnsi="宋体" w:cs="Times New Roman"/>
          <w:sz w:val="24"/>
        </w:rPr>
        <w:t>自动</w:t>
      </w:r>
      <w:r>
        <w:rPr>
          <w:rFonts w:ascii="宋体" w:eastAsia="宋体" w:hAnsi="宋体" w:cs="Times New Roman" w:hint="eastAsia"/>
          <w:sz w:val="24"/>
        </w:rPr>
        <w:t>修复</w:t>
      </w:r>
      <w:r>
        <w:rPr>
          <w:rFonts w:ascii="宋体" w:eastAsia="宋体" w:hAnsi="宋体" w:cs="Times New Roman"/>
          <w:sz w:val="24"/>
        </w:rPr>
        <w:t>，</w:t>
      </w:r>
      <w:r>
        <w:rPr>
          <w:rFonts w:ascii="宋体" w:eastAsia="宋体" w:hAnsi="宋体" w:cs="Times New Roman" w:hint="eastAsia"/>
          <w:sz w:val="24"/>
        </w:rPr>
        <w:t>节省了70</w:t>
      </w:r>
      <w:r>
        <w:rPr>
          <w:rFonts w:ascii="宋体" w:eastAsia="宋体" w:hAnsi="宋体" w:cs="Times New Roman"/>
          <w:sz w:val="24"/>
        </w:rPr>
        <w:t>%以上</w:t>
      </w:r>
      <w:r>
        <w:rPr>
          <w:rFonts w:ascii="宋体" w:eastAsia="宋体" w:hAnsi="宋体" w:cs="Times New Roman" w:hint="eastAsia"/>
          <w:sz w:val="24"/>
        </w:rPr>
        <w:t>道路交通设施检修</w:t>
      </w:r>
      <w:r>
        <w:rPr>
          <w:rFonts w:ascii="宋体" w:eastAsia="宋体" w:hAnsi="宋体" w:cs="Times New Roman"/>
          <w:sz w:val="24"/>
        </w:rPr>
        <w:t>和</w:t>
      </w:r>
      <w:r>
        <w:rPr>
          <w:rFonts w:ascii="宋体" w:eastAsia="宋体" w:hAnsi="宋体" w:cs="Times New Roman" w:hint="eastAsia"/>
          <w:sz w:val="24"/>
        </w:rPr>
        <w:t>维护的人力成本。</w:t>
      </w:r>
    </w:p>
    <w:p w:rsidR="002B2F46" w:rsidRDefault="0071183D">
      <w:pPr>
        <w:spacing w:line="360" w:lineRule="auto"/>
        <w:ind w:firstLineChars="200" w:firstLine="482"/>
        <w:rPr>
          <w:rFonts w:ascii="宋体" w:eastAsia="宋体" w:hAnsi="宋体" w:cs="Times New Roman"/>
          <w:b/>
          <w:sz w:val="24"/>
        </w:rPr>
      </w:pPr>
      <w:r>
        <w:rPr>
          <w:rFonts w:ascii="宋体" w:eastAsia="宋体" w:hAnsi="宋体" w:cs="Times New Roman" w:hint="eastAsia"/>
          <w:b/>
          <w:sz w:val="24"/>
        </w:rPr>
        <w:t>（3）提高</w:t>
      </w:r>
      <w:r>
        <w:rPr>
          <w:rFonts w:ascii="宋体" w:eastAsia="宋体" w:hAnsi="宋体" w:cs="Times New Roman"/>
          <w:b/>
          <w:sz w:val="24"/>
        </w:rPr>
        <w:t>人车的出行效率，</w:t>
      </w:r>
      <w:r>
        <w:rPr>
          <w:rFonts w:ascii="宋体" w:eastAsia="宋体" w:hAnsi="宋体" w:cs="Times New Roman" w:hint="eastAsia"/>
          <w:b/>
          <w:sz w:val="24"/>
        </w:rPr>
        <w:t>节省</w:t>
      </w:r>
      <w:r>
        <w:rPr>
          <w:rFonts w:ascii="宋体" w:eastAsia="宋体" w:hAnsi="宋体" w:cs="Times New Roman"/>
          <w:b/>
          <w:sz w:val="24"/>
        </w:rPr>
        <w:t>交通疏导</w:t>
      </w:r>
      <w:r>
        <w:rPr>
          <w:rFonts w:ascii="宋体" w:eastAsia="宋体" w:hAnsi="宋体" w:cs="Times New Roman" w:hint="eastAsia"/>
          <w:b/>
          <w:sz w:val="24"/>
        </w:rPr>
        <w:t>的警力</w:t>
      </w:r>
      <w:r>
        <w:rPr>
          <w:rFonts w:ascii="宋体" w:eastAsia="宋体" w:hAnsi="宋体" w:cs="Times New Roman"/>
          <w:b/>
          <w:sz w:val="24"/>
        </w:rPr>
        <w:t>成本</w:t>
      </w:r>
    </w:p>
    <w:p w:rsidR="002B2F46" w:rsidRDefault="0071183D">
      <w:pPr>
        <w:spacing w:line="360" w:lineRule="auto"/>
        <w:ind w:firstLineChars="200" w:firstLine="480"/>
        <w:rPr>
          <w:rFonts w:ascii="宋体" w:eastAsia="宋体" w:hAnsi="宋体" w:cs="Times New Roman"/>
          <w:sz w:val="24"/>
        </w:rPr>
      </w:pPr>
      <w:r>
        <w:rPr>
          <w:rFonts w:eastAsia="宋体" w:cs="Times New Roman" w:hint="eastAsia"/>
          <w:sz w:val="24"/>
        </w:rPr>
        <w:t>在一些</w:t>
      </w:r>
      <w:r>
        <w:rPr>
          <w:rFonts w:eastAsia="宋体" w:cs="Times New Roman"/>
          <w:sz w:val="24"/>
        </w:rPr>
        <w:t>车流动态变化不均衡的人行横道、急转弯路段或者视距较差的道路等通行场景</w:t>
      </w:r>
      <w:r>
        <w:rPr>
          <w:rFonts w:ascii="宋体" w:eastAsia="宋体" w:hAnsi="宋体" w:cs="Times New Roman"/>
          <w:sz w:val="24"/>
        </w:rPr>
        <w:t>，仅仅依靠交警来治理显然远远不够。</w:t>
      </w:r>
      <w:r>
        <w:rPr>
          <w:rFonts w:ascii="宋体" w:eastAsia="宋体" w:hAnsi="宋体" w:cs="Times New Roman" w:hint="eastAsia"/>
          <w:sz w:val="24"/>
        </w:rPr>
        <w:t>非灯控智能避让警示通行系统可在</w:t>
      </w:r>
      <w:r>
        <w:rPr>
          <w:rFonts w:ascii="宋体" w:eastAsia="宋体" w:hAnsi="宋体" w:cs="Times New Roman"/>
          <w:sz w:val="24"/>
        </w:rPr>
        <w:t>无</w:t>
      </w:r>
      <w:r>
        <w:rPr>
          <w:rFonts w:ascii="宋体" w:eastAsia="宋体" w:hAnsi="宋体" w:cs="Times New Roman" w:hint="eastAsia"/>
          <w:sz w:val="24"/>
        </w:rPr>
        <w:t>交警</w:t>
      </w:r>
      <w:r>
        <w:rPr>
          <w:rFonts w:ascii="宋体" w:eastAsia="宋体" w:hAnsi="宋体" w:cs="Times New Roman"/>
          <w:sz w:val="24"/>
        </w:rPr>
        <w:t>值守的</w:t>
      </w:r>
      <w:r>
        <w:rPr>
          <w:rFonts w:ascii="宋体" w:eastAsia="宋体" w:hAnsi="宋体" w:cs="Times New Roman" w:hint="eastAsia"/>
          <w:sz w:val="24"/>
        </w:rPr>
        <w:t>路口，</w:t>
      </w:r>
      <w:r>
        <w:rPr>
          <w:rFonts w:ascii="宋体" w:eastAsia="宋体" w:hAnsi="宋体" w:cs="Times New Roman"/>
          <w:sz w:val="24"/>
        </w:rPr>
        <w:t>提高道路</w:t>
      </w:r>
      <w:r>
        <w:rPr>
          <w:rFonts w:ascii="宋体" w:eastAsia="宋体" w:hAnsi="宋体" w:cs="Times New Roman" w:hint="eastAsia"/>
          <w:sz w:val="24"/>
        </w:rPr>
        <w:t>上行人</w:t>
      </w:r>
      <w:r>
        <w:rPr>
          <w:rFonts w:ascii="宋体" w:eastAsia="宋体" w:hAnsi="宋体" w:cs="Times New Roman"/>
          <w:sz w:val="24"/>
        </w:rPr>
        <w:t>和驾驶员的</w:t>
      </w:r>
      <w:r>
        <w:rPr>
          <w:rFonts w:ascii="宋体" w:eastAsia="宋体" w:hAnsi="宋体" w:cs="Times New Roman" w:hint="eastAsia"/>
          <w:sz w:val="24"/>
        </w:rPr>
        <w:t>出</w:t>
      </w:r>
      <w:r>
        <w:rPr>
          <w:rFonts w:ascii="宋体" w:eastAsia="宋体" w:hAnsi="宋体" w:cs="Times New Roman"/>
          <w:sz w:val="24"/>
        </w:rPr>
        <w:t>行效率</w:t>
      </w:r>
      <w:r>
        <w:rPr>
          <w:rFonts w:ascii="宋体" w:eastAsia="宋体" w:hAnsi="宋体" w:cs="Times New Roman" w:hint="eastAsia"/>
          <w:sz w:val="24"/>
        </w:rPr>
        <w:t>，并且节省交通疏导的警力成本。</w:t>
      </w:r>
    </w:p>
    <w:p w:rsidR="002B2F46" w:rsidRDefault="0071183D">
      <w:pPr>
        <w:spacing w:line="360" w:lineRule="auto"/>
        <w:ind w:firstLineChars="200" w:firstLine="482"/>
        <w:rPr>
          <w:rFonts w:ascii="宋体" w:eastAsia="宋体" w:hAnsi="宋体" w:cs="Times New Roman"/>
          <w:b/>
          <w:sz w:val="24"/>
        </w:rPr>
      </w:pPr>
      <w:r>
        <w:rPr>
          <w:rFonts w:ascii="宋体" w:eastAsia="宋体" w:hAnsi="宋体" w:cs="Times New Roman" w:hint="eastAsia"/>
          <w:b/>
          <w:sz w:val="24"/>
        </w:rPr>
        <w:t>（</w:t>
      </w:r>
      <w:r>
        <w:rPr>
          <w:rFonts w:ascii="宋体" w:eastAsia="宋体" w:hAnsi="宋体" w:cs="Times New Roman"/>
          <w:b/>
          <w:sz w:val="24"/>
        </w:rPr>
        <w:t>4</w:t>
      </w:r>
      <w:r>
        <w:rPr>
          <w:rFonts w:ascii="宋体" w:eastAsia="宋体" w:hAnsi="宋体" w:cs="Times New Roman" w:hint="eastAsia"/>
          <w:b/>
          <w:sz w:val="24"/>
        </w:rPr>
        <w:t>）有效减少交通事故，</w:t>
      </w:r>
      <w:r>
        <w:rPr>
          <w:rFonts w:ascii="宋体" w:eastAsia="宋体" w:hAnsi="宋体" w:cs="Times New Roman"/>
          <w:b/>
          <w:sz w:val="24"/>
        </w:rPr>
        <w:t>保障</w:t>
      </w:r>
      <w:r>
        <w:rPr>
          <w:rFonts w:ascii="宋体" w:eastAsia="宋体" w:hAnsi="宋体" w:cs="Times New Roman" w:hint="eastAsia"/>
          <w:b/>
          <w:sz w:val="24"/>
        </w:rPr>
        <w:t>行人</w:t>
      </w:r>
      <w:r>
        <w:rPr>
          <w:rFonts w:ascii="宋体" w:eastAsia="宋体" w:hAnsi="宋体" w:cs="Times New Roman"/>
          <w:b/>
          <w:sz w:val="24"/>
        </w:rPr>
        <w:t>和车辆安全出行</w:t>
      </w:r>
    </w:p>
    <w:p w:rsidR="002B2F46" w:rsidRDefault="0071183D">
      <w:pPr>
        <w:spacing w:line="360" w:lineRule="auto"/>
        <w:rPr>
          <w:rFonts w:ascii="宋体" w:eastAsia="宋体" w:hAnsi="宋体" w:cs="Times New Roman"/>
          <w:sz w:val="24"/>
        </w:rPr>
      </w:pPr>
      <w:r>
        <w:rPr>
          <w:rFonts w:ascii="宋体" w:eastAsia="宋体" w:hAnsi="宋体" w:cs="Times New Roman" w:hint="eastAsia"/>
          <w:sz w:val="24"/>
        </w:rPr>
        <w:t>非灯控智能避让警示通行系统的</w:t>
      </w:r>
      <w:r>
        <w:rPr>
          <w:rFonts w:ascii="宋体" w:eastAsia="宋体" w:hAnsi="宋体" w:cs="Times New Roman"/>
          <w:sz w:val="24"/>
        </w:rPr>
        <w:t>部署，可以</w:t>
      </w:r>
      <w:r>
        <w:rPr>
          <w:rFonts w:ascii="宋体" w:eastAsia="宋体" w:hAnsi="宋体" w:cs="Times New Roman" w:hint="eastAsia"/>
          <w:sz w:val="24"/>
        </w:rPr>
        <w:t>有效的减少车辆在危险路段发生交通事故的概率、保障驾驶人和行人的人身财产安全，显著</w:t>
      </w:r>
      <w:r>
        <w:rPr>
          <w:rFonts w:ascii="宋体" w:eastAsia="宋体" w:hAnsi="宋体" w:cs="Times New Roman"/>
          <w:sz w:val="24"/>
        </w:rPr>
        <w:t>减少</w:t>
      </w:r>
      <w:r>
        <w:rPr>
          <w:rFonts w:ascii="宋体" w:eastAsia="宋体" w:hAnsi="宋体" w:cs="Times New Roman" w:hint="eastAsia"/>
          <w:sz w:val="24"/>
        </w:rPr>
        <w:t>了</w:t>
      </w:r>
      <w:r>
        <w:rPr>
          <w:rFonts w:ascii="宋体" w:eastAsia="宋体" w:hAnsi="宋体" w:cs="Times New Roman"/>
          <w:sz w:val="24"/>
        </w:rPr>
        <w:t>由于交通事故造成的人员和财产损失</w:t>
      </w:r>
      <w:r>
        <w:rPr>
          <w:rFonts w:ascii="宋体" w:eastAsia="宋体" w:hAnsi="宋体" w:cs="Times New Roman" w:hint="eastAsia"/>
          <w:sz w:val="24"/>
        </w:rPr>
        <w:t>。</w:t>
      </w:r>
    </w:p>
    <w:p w:rsidR="002B2F46" w:rsidRDefault="0071183D">
      <w:pPr>
        <w:rPr>
          <w:b/>
          <w:bCs/>
          <w:sz w:val="24"/>
        </w:rPr>
      </w:pPr>
      <w:bookmarkStart w:id="224" w:name="_Toc8214"/>
      <w:r>
        <w:rPr>
          <w:rFonts w:hint="eastAsia"/>
          <w:b/>
          <w:bCs/>
          <w:sz w:val="24"/>
        </w:rPr>
        <w:t xml:space="preserve">2.2 </w:t>
      </w:r>
      <w:r>
        <w:rPr>
          <w:rFonts w:hint="eastAsia"/>
          <w:b/>
          <w:bCs/>
          <w:sz w:val="24"/>
        </w:rPr>
        <w:t>社会效益分析</w:t>
      </w:r>
      <w:bookmarkEnd w:id="224"/>
    </w:p>
    <w:p w:rsidR="002B2F46" w:rsidRDefault="0071183D">
      <w:pPr>
        <w:spacing w:line="360" w:lineRule="auto"/>
        <w:rPr>
          <w:rFonts w:eastAsia="宋体" w:cs="Times New Roman"/>
          <w:sz w:val="24"/>
        </w:rPr>
      </w:pPr>
      <w:r>
        <w:rPr>
          <w:rFonts w:eastAsia="宋体" w:cs="Times New Roman" w:hint="eastAsia"/>
          <w:sz w:val="24"/>
        </w:rPr>
        <w:t>以下为本项目</w:t>
      </w:r>
      <w:r>
        <w:rPr>
          <w:rFonts w:eastAsia="宋体" w:cs="Times New Roman"/>
          <w:sz w:val="24"/>
        </w:rPr>
        <w:t>带来的主要</w:t>
      </w:r>
      <w:r>
        <w:rPr>
          <w:rFonts w:eastAsia="宋体" w:cs="Times New Roman" w:hint="eastAsia"/>
          <w:sz w:val="24"/>
        </w:rPr>
        <w:t>社会</w:t>
      </w:r>
      <w:r>
        <w:rPr>
          <w:rFonts w:eastAsia="宋体" w:cs="Times New Roman"/>
          <w:sz w:val="24"/>
        </w:rPr>
        <w:t>效益：</w:t>
      </w:r>
    </w:p>
    <w:p w:rsidR="002B2F46" w:rsidRDefault="0071183D">
      <w:pPr>
        <w:spacing w:line="360" w:lineRule="auto"/>
        <w:ind w:firstLineChars="200" w:firstLine="482"/>
        <w:rPr>
          <w:rFonts w:eastAsia="宋体" w:cs="Times New Roman"/>
          <w:sz w:val="24"/>
        </w:rPr>
      </w:pPr>
      <w:r>
        <w:rPr>
          <w:rFonts w:ascii="宋体" w:eastAsia="宋体" w:hAnsi="宋体" w:cs="宋体" w:hint="eastAsia"/>
          <w:b/>
          <w:bCs/>
          <w:sz w:val="24"/>
        </w:rPr>
        <w:t>（1）节约政府交通</w:t>
      </w:r>
      <w:r>
        <w:rPr>
          <w:rFonts w:ascii="宋体" w:eastAsia="宋体" w:hAnsi="宋体" w:cs="宋体"/>
          <w:b/>
          <w:bCs/>
          <w:sz w:val="24"/>
        </w:rPr>
        <w:t>设施</w:t>
      </w:r>
      <w:r>
        <w:rPr>
          <w:rFonts w:ascii="宋体" w:eastAsia="宋体" w:hAnsi="宋体" w:cs="宋体" w:hint="eastAsia"/>
          <w:b/>
          <w:bCs/>
          <w:sz w:val="24"/>
        </w:rPr>
        <w:t>费用开支</w:t>
      </w:r>
    </w:p>
    <w:p w:rsidR="002B2F46" w:rsidRDefault="0071183D">
      <w:pPr>
        <w:spacing w:line="360" w:lineRule="auto"/>
        <w:ind w:firstLineChars="200" w:firstLine="480"/>
        <w:rPr>
          <w:rFonts w:ascii="宋体" w:eastAsia="宋体" w:hAnsi="宋体" w:cs="宋体"/>
          <w:sz w:val="24"/>
        </w:rPr>
      </w:pPr>
      <w:r>
        <w:rPr>
          <w:rFonts w:ascii="宋体" w:eastAsia="宋体" w:hAnsi="宋体" w:cs="宋体" w:hint="eastAsia"/>
          <w:sz w:val="24"/>
        </w:rPr>
        <w:t>本系利用现有的交通设施</w:t>
      </w:r>
      <w:r>
        <w:rPr>
          <w:rFonts w:ascii="宋体" w:eastAsia="宋体" w:hAnsi="宋体" w:cs="宋体"/>
          <w:sz w:val="24"/>
        </w:rPr>
        <w:t>，使用</w:t>
      </w:r>
      <w:r>
        <w:rPr>
          <w:rFonts w:ascii="宋体" w:eastAsia="宋体" w:hAnsi="宋体" w:cs="宋体" w:hint="eastAsia"/>
          <w:sz w:val="24"/>
        </w:rPr>
        <w:t>非灯控智能避让警示通行系统这</w:t>
      </w:r>
      <w:r>
        <w:rPr>
          <w:rFonts w:ascii="宋体" w:eastAsia="宋体" w:hAnsi="宋体" w:cs="宋体"/>
          <w:sz w:val="24"/>
        </w:rPr>
        <w:t>一套软硬件平台</w:t>
      </w:r>
      <w:r>
        <w:rPr>
          <w:rFonts w:ascii="宋体" w:eastAsia="宋体" w:hAnsi="宋体" w:cs="宋体" w:hint="eastAsia"/>
          <w:sz w:val="24"/>
        </w:rPr>
        <w:t>，</w:t>
      </w:r>
      <w:r>
        <w:rPr>
          <w:rFonts w:ascii="宋体" w:eastAsia="宋体" w:hAnsi="宋体" w:cs="宋体"/>
          <w:sz w:val="24"/>
        </w:rPr>
        <w:t>实现</w:t>
      </w:r>
      <w:r>
        <w:rPr>
          <w:rFonts w:ascii="宋体" w:eastAsia="宋体" w:hAnsi="宋体" w:cs="宋体" w:hint="eastAsia"/>
          <w:sz w:val="24"/>
        </w:rPr>
        <w:t>了</w:t>
      </w:r>
      <w:r>
        <w:rPr>
          <w:rFonts w:ascii="宋体" w:eastAsia="宋体" w:hAnsi="宋体" w:cs="Times New Roman"/>
          <w:sz w:val="24"/>
        </w:rPr>
        <w:t>行人过街安全警示功能</w:t>
      </w:r>
      <w:r>
        <w:rPr>
          <w:rFonts w:ascii="宋体" w:eastAsia="宋体" w:hAnsi="宋体" w:cs="Times New Roman" w:hint="eastAsia"/>
          <w:sz w:val="24"/>
        </w:rPr>
        <w:t>、</w:t>
      </w:r>
      <w:r>
        <w:rPr>
          <w:rFonts w:ascii="宋体" w:eastAsia="宋体" w:hAnsi="宋体" w:cs="Times New Roman"/>
          <w:sz w:val="24"/>
        </w:rPr>
        <w:t>急转弯车辆避让警示功能</w:t>
      </w:r>
      <w:r>
        <w:rPr>
          <w:rFonts w:ascii="宋体" w:eastAsia="宋体" w:hAnsi="宋体" w:cs="Times New Roman" w:hint="eastAsia"/>
          <w:sz w:val="24"/>
        </w:rPr>
        <w:t>、</w:t>
      </w:r>
      <w:r>
        <w:rPr>
          <w:rFonts w:ascii="宋体" w:eastAsia="宋体" w:hAnsi="宋体" w:cs="Times New Roman"/>
          <w:sz w:val="24"/>
        </w:rPr>
        <w:t>非灯控路口避让预警功能</w:t>
      </w:r>
      <w:r>
        <w:rPr>
          <w:rFonts w:ascii="宋体" w:eastAsia="宋体" w:hAnsi="宋体" w:cs="Times New Roman" w:hint="eastAsia"/>
          <w:sz w:val="24"/>
        </w:rPr>
        <w:t>三个</w:t>
      </w:r>
      <w:r>
        <w:rPr>
          <w:rFonts w:ascii="宋体" w:eastAsia="宋体" w:hAnsi="宋体" w:cs="Times New Roman"/>
          <w:sz w:val="24"/>
        </w:rPr>
        <w:t>功能</w:t>
      </w:r>
      <w:r>
        <w:rPr>
          <w:rFonts w:ascii="宋体" w:eastAsia="宋体" w:hAnsi="宋体" w:cs="Times New Roman" w:hint="eastAsia"/>
          <w:sz w:val="24"/>
        </w:rPr>
        <w:t>，节约政府交通设施费用开支</w:t>
      </w:r>
      <w:r>
        <w:rPr>
          <w:rFonts w:ascii="宋体" w:eastAsia="宋体" w:hAnsi="宋体" w:cs="Times New Roman"/>
          <w:sz w:val="24"/>
        </w:rPr>
        <w:t>。</w:t>
      </w:r>
    </w:p>
    <w:p w:rsidR="002B2F46" w:rsidRDefault="0071183D">
      <w:pPr>
        <w:spacing w:line="360" w:lineRule="auto"/>
        <w:ind w:firstLineChars="200" w:firstLine="482"/>
        <w:rPr>
          <w:rFonts w:ascii="宋体" w:eastAsia="宋体" w:hAnsi="宋体" w:cs="宋体"/>
          <w:b/>
          <w:bCs/>
          <w:sz w:val="24"/>
        </w:rPr>
      </w:pPr>
      <w:r>
        <w:rPr>
          <w:rFonts w:ascii="宋体" w:eastAsia="宋体" w:hAnsi="宋体" w:cs="宋体" w:hint="eastAsia"/>
          <w:b/>
          <w:bCs/>
          <w:sz w:val="24"/>
        </w:rPr>
        <w:t>（</w:t>
      </w:r>
      <w:r>
        <w:rPr>
          <w:rFonts w:ascii="宋体" w:eastAsia="宋体" w:hAnsi="宋体" w:cs="宋体"/>
          <w:b/>
          <w:bCs/>
          <w:sz w:val="24"/>
        </w:rPr>
        <w:t>2</w:t>
      </w:r>
      <w:r>
        <w:rPr>
          <w:rFonts w:ascii="宋体" w:eastAsia="宋体" w:hAnsi="宋体" w:cs="宋体" w:hint="eastAsia"/>
          <w:b/>
          <w:bCs/>
          <w:sz w:val="24"/>
        </w:rPr>
        <w:t>）保障了行人和车辆</w:t>
      </w:r>
      <w:r>
        <w:rPr>
          <w:rFonts w:ascii="宋体" w:eastAsia="宋体" w:hAnsi="宋体" w:cs="宋体"/>
          <w:b/>
          <w:bCs/>
          <w:sz w:val="24"/>
        </w:rPr>
        <w:t>安全出行</w:t>
      </w:r>
    </w:p>
    <w:p w:rsidR="002B2F46" w:rsidRDefault="0071183D">
      <w:pPr>
        <w:spacing w:line="360" w:lineRule="auto"/>
        <w:ind w:firstLineChars="200" w:firstLine="480"/>
        <w:rPr>
          <w:rFonts w:ascii="宋体" w:eastAsia="宋体" w:hAnsi="宋体" w:cs="宋体"/>
          <w:sz w:val="24"/>
        </w:rPr>
      </w:pPr>
      <w:r>
        <w:rPr>
          <w:rFonts w:ascii="宋体" w:eastAsia="宋体" w:hAnsi="宋体" w:cs="宋体" w:hint="eastAsia"/>
          <w:sz w:val="24"/>
        </w:rPr>
        <w:t>本系统安装部署以来</w:t>
      </w:r>
      <w:r>
        <w:rPr>
          <w:rFonts w:ascii="宋体" w:eastAsia="宋体" w:hAnsi="宋体" w:cs="宋体"/>
          <w:sz w:val="24"/>
        </w:rPr>
        <w:t>，有效的减少</w:t>
      </w:r>
      <w:r>
        <w:rPr>
          <w:rFonts w:ascii="宋体" w:eastAsia="宋体" w:hAnsi="宋体" w:cs="宋体" w:hint="eastAsia"/>
          <w:sz w:val="24"/>
        </w:rPr>
        <w:t>安装系统</w:t>
      </w:r>
      <w:r>
        <w:rPr>
          <w:rFonts w:ascii="宋体" w:eastAsia="宋体" w:hAnsi="宋体" w:cs="宋体"/>
          <w:sz w:val="24"/>
        </w:rPr>
        <w:t>的路口</w:t>
      </w:r>
      <w:r>
        <w:rPr>
          <w:rFonts w:ascii="宋体" w:eastAsia="宋体" w:hAnsi="宋体" w:cs="宋体" w:hint="eastAsia"/>
          <w:sz w:val="24"/>
        </w:rPr>
        <w:t>发生</w:t>
      </w:r>
      <w:r>
        <w:rPr>
          <w:rFonts w:ascii="宋体" w:eastAsia="宋体" w:hAnsi="宋体" w:cs="宋体"/>
          <w:sz w:val="24"/>
        </w:rPr>
        <w:t>交通事故的概率，</w:t>
      </w:r>
      <w:r>
        <w:rPr>
          <w:rFonts w:ascii="宋体" w:eastAsia="宋体" w:hAnsi="宋体" w:cs="宋体" w:hint="eastAsia"/>
          <w:sz w:val="24"/>
        </w:rPr>
        <w:t>保障了行人和车辆</w:t>
      </w:r>
      <w:r>
        <w:rPr>
          <w:rFonts w:ascii="宋体" w:eastAsia="宋体" w:hAnsi="宋体" w:cs="宋体"/>
          <w:sz w:val="24"/>
        </w:rPr>
        <w:t>的人身财产安全，</w:t>
      </w:r>
      <w:r>
        <w:rPr>
          <w:rFonts w:ascii="宋体" w:eastAsia="宋体" w:hAnsi="宋体" w:cs="宋体" w:hint="eastAsia"/>
          <w:sz w:val="24"/>
        </w:rPr>
        <w:t>保障行人车辆</w:t>
      </w:r>
      <w:r>
        <w:rPr>
          <w:rFonts w:ascii="宋体" w:eastAsia="宋体" w:hAnsi="宋体" w:cs="宋体"/>
          <w:sz w:val="24"/>
        </w:rPr>
        <w:t>安全出行</w:t>
      </w:r>
      <w:r>
        <w:rPr>
          <w:rFonts w:ascii="宋体" w:eastAsia="宋体" w:hAnsi="宋体" w:cs="宋体" w:hint="eastAsia"/>
          <w:sz w:val="24"/>
        </w:rPr>
        <w:t>，</w:t>
      </w:r>
      <w:r>
        <w:rPr>
          <w:rFonts w:ascii="宋体" w:eastAsia="宋体" w:hAnsi="宋体" w:cs="宋体"/>
          <w:sz w:val="24"/>
        </w:rPr>
        <w:t>提高居民幸福指数。</w:t>
      </w:r>
    </w:p>
    <w:p w:rsidR="002B2F46" w:rsidRDefault="0071183D">
      <w:pPr>
        <w:spacing w:line="360" w:lineRule="auto"/>
        <w:ind w:firstLineChars="200" w:firstLine="482"/>
        <w:rPr>
          <w:rFonts w:ascii="宋体" w:eastAsia="宋体" w:hAnsi="宋体" w:cs="宋体"/>
          <w:b/>
          <w:bCs/>
          <w:sz w:val="24"/>
        </w:rPr>
      </w:pPr>
      <w:r>
        <w:rPr>
          <w:rFonts w:ascii="宋体" w:eastAsia="宋体" w:hAnsi="宋体" w:cs="宋体" w:hint="eastAsia"/>
          <w:b/>
          <w:bCs/>
          <w:sz w:val="24"/>
        </w:rPr>
        <w:lastRenderedPageBreak/>
        <w:t>（3）系统维护方便，</w:t>
      </w:r>
      <w:r>
        <w:rPr>
          <w:rFonts w:ascii="宋体" w:eastAsia="宋体" w:hAnsi="宋体" w:cs="宋体"/>
          <w:b/>
          <w:bCs/>
          <w:sz w:val="24"/>
        </w:rPr>
        <w:t>提高了</w:t>
      </w:r>
      <w:r>
        <w:rPr>
          <w:rFonts w:ascii="宋体" w:eastAsia="宋体" w:hAnsi="宋体" w:cs="宋体" w:hint="eastAsia"/>
          <w:b/>
          <w:bCs/>
          <w:sz w:val="24"/>
        </w:rPr>
        <w:t>相关交通管理</w:t>
      </w:r>
      <w:r>
        <w:rPr>
          <w:rFonts w:ascii="宋体" w:eastAsia="宋体" w:hAnsi="宋体" w:cs="宋体"/>
          <w:b/>
          <w:bCs/>
          <w:sz w:val="24"/>
        </w:rPr>
        <w:t>部门的工作效率</w:t>
      </w:r>
    </w:p>
    <w:p w:rsidR="002B2F46" w:rsidRDefault="0071183D">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系统搭建在一体化智能运维的信息平台上，利用物联网、大数据等技术实现了实时监测本系统内各个点位的路况信息及设备的运行状态，对每个安装点位的设备故障信息进行统计分析，实现了系统的自动运维。对系统内</w:t>
      </w:r>
      <w:r>
        <w:rPr>
          <w:rFonts w:ascii="宋体" w:eastAsia="宋体" w:hAnsi="宋体" w:cs="Times New Roman"/>
          <w:sz w:val="24"/>
        </w:rPr>
        <w:t>交通</w:t>
      </w:r>
      <w:r>
        <w:rPr>
          <w:rFonts w:ascii="宋体" w:eastAsia="宋体" w:hAnsi="宋体" w:cs="Times New Roman" w:hint="eastAsia"/>
          <w:sz w:val="24"/>
        </w:rPr>
        <w:t>设施的</w:t>
      </w:r>
      <w:r>
        <w:rPr>
          <w:rFonts w:ascii="宋体" w:eastAsia="宋体" w:hAnsi="宋体" w:cs="Times New Roman"/>
          <w:sz w:val="24"/>
        </w:rPr>
        <w:t>后期维护提供了便利，</w:t>
      </w:r>
      <w:r>
        <w:rPr>
          <w:rFonts w:ascii="宋体" w:eastAsia="宋体" w:hAnsi="宋体" w:cs="Times New Roman" w:hint="eastAsia"/>
          <w:sz w:val="24"/>
        </w:rPr>
        <w:t>提高了相关交通</w:t>
      </w:r>
      <w:r>
        <w:rPr>
          <w:rFonts w:ascii="宋体" w:eastAsia="宋体" w:hAnsi="宋体" w:cs="Times New Roman"/>
          <w:sz w:val="24"/>
        </w:rPr>
        <w:t>管理</w:t>
      </w:r>
      <w:r>
        <w:rPr>
          <w:rFonts w:ascii="宋体" w:eastAsia="宋体" w:hAnsi="宋体" w:cs="Times New Roman" w:hint="eastAsia"/>
          <w:sz w:val="24"/>
        </w:rPr>
        <w:t>部门的工作效率。</w:t>
      </w:r>
    </w:p>
    <w:p w:rsidR="002B2F46" w:rsidRDefault="0071183D">
      <w:pPr>
        <w:spacing w:line="360" w:lineRule="auto"/>
        <w:ind w:firstLineChars="200" w:firstLine="482"/>
        <w:rPr>
          <w:rFonts w:ascii="宋体" w:eastAsia="宋体" w:hAnsi="宋体" w:cs="Times New Roman"/>
          <w:b/>
          <w:sz w:val="24"/>
        </w:rPr>
      </w:pPr>
      <w:r>
        <w:rPr>
          <w:rFonts w:ascii="宋体" w:eastAsia="宋体" w:hAnsi="宋体" w:cs="Times New Roman" w:hint="eastAsia"/>
          <w:b/>
          <w:sz w:val="24"/>
        </w:rPr>
        <w:t>（4）推进城市</w:t>
      </w:r>
      <w:r>
        <w:rPr>
          <w:rFonts w:ascii="宋体" w:eastAsia="宋体" w:hAnsi="宋体" w:cs="Times New Roman"/>
          <w:b/>
          <w:sz w:val="24"/>
        </w:rPr>
        <w:t>交通的信息化建设</w:t>
      </w:r>
    </w:p>
    <w:p w:rsidR="002B2F46" w:rsidRDefault="0071183D">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随着</w:t>
      </w:r>
      <w:r>
        <w:rPr>
          <w:rFonts w:ascii="宋体" w:eastAsia="宋体" w:hAnsi="宋体" w:cs="Times New Roman"/>
          <w:sz w:val="24"/>
        </w:rPr>
        <w:t>社会居民生活质量的日益提升，我省汽车保有量正逐年增加，</w:t>
      </w:r>
      <w:r>
        <w:rPr>
          <w:rFonts w:ascii="宋体" w:eastAsia="宋体" w:hAnsi="宋体" w:cs="Times New Roman" w:hint="eastAsia"/>
          <w:sz w:val="24"/>
        </w:rPr>
        <w:t>在</w:t>
      </w:r>
      <w:r>
        <w:rPr>
          <w:rFonts w:ascii="宋体" w:eastAsia="宋体" w:hAnsi="宋体" w:cs="Times New Roman"/>
          <w:sz w:val="24"/>
        </w:rPr>
        <w:t>交通警力资源</w:t>
      </w:r>
      <w:r>
        <w:rPr>
          <w:rFonts w:ascii="宋体" w:eastAsia="宋体" w:hAnsi="宋体" w:cs="Times New Roman" w:hint="eastAsia"/>
          <w:sz w:val="24"/>
        </w:rPr>
        <w:t>和</w:t>
      </w:r>
      <w:r>
        <w:rPr>
          <w:rFonts w:ascii="宋体" w:eastAsia="宋体" w:hAnsi="宋体" w:cs="Times New Roman"/>
          <w:sz w:val="24"/>
        </w:rPr>
        <w:t>相关设施配备严重不足</w:t>
      </w:r>
      <w:r>
        <w:rPr>
          <w:rFonts w:ascii="宋体" w:eastAsia="宋体" w:hAnsi="宋体" w:cs="Times New Roman" w:hint="eastAsia"/>
          <w:sz w:val="24"/>
        </w:rPr>
        <w:t>的情况下</w:t>
      </w:r>
      <w:r>
        <w:rPr>
          <w:rFonts w:ascii="宋体" w:eastAsia="宋体" w:hAnsi="宋体" w:cs="Times New Roman"/>
          <w:sz w:val="24"/>
        </w:rPr>
        <w:t>，</w:t>
      </w:r>
      <w:r>
        <w:rPr>
          <w:rFonts w:ascii="宋体" w:eastAsia="宋体" w:hAnsi="宋体" w:cs="Times New Roman" w:hint="eastAsia"/>
          <w:sz w:val="24"/>
        </w:rPr>
        <w:t>智能化</w:t>
      </w:r>
      <w:r>
        <w:rPr>
          <w:rFonts w:ascii="宋体" w:eastAsia="宋体" w:hAnsi="宋体" w:cs="Times New Roman"/>
          <w:sz w:val="24"/>
        </w:rPr>
        <w:t>的道路交通安全管理</w:t>
      </w:r>
      <w:r>
        <w:rPr>
          <w:rFonts w:ascii="宋体" w:eastAsia="宋体" w:hAnsi="宋体" w:cs="Times New Roman" w:hint="eastAsia"/>
          <w:sz w:val="24"/>
        </w:rPr>
        <w:t>设施建设</w:t>
      </w:r>
      <w:r>
        <w:rPr>
          <w:rFonts w:ascii="宋体" w:eastAsia="宋体" w:hAnsi="宋体" w:cs="Times New Roman"/>
          <w:sz w:val="24"/>
        </w:rPr>
        <w:t>成为城市建设的一个重要的课题。</w:t>
      </w:r>
      <w:r>
        <w:rPr>
          <w:rFonts w:ascii="宋体" w:eastAsia="宋体" w:hAnsi="宋体" w:cs="Times New Roman" w:hint="eastAsia"/>
          <w:sz w:val="24"/>
        </w:rPr>
        <w:t>非灯控智能避让警示通行系统在</w:t>
      </w:r>
      <w:r>
        <w:rPr>
          <w:rFonts w:ascii="宋体" w:eastAsia="宋体" w:hAnsi="宋体" w:cs="Times New Roman"/>
          <w:sz w:val="24"/>
        </w:rPr>
        <w:t>人力物力等资源有限的情况下，提高</w:t>
      </w:r>
      <w:r>
        <w:rPr>
          <w:rFonts w:ascii="宋体" w:eastAsia="宋体" w:hAnsi="宋体" w:cs="Times New Roman" w:hint="eastAsia"/>
          <w:sz w:val="24"/>
        </w:rPr>
        <w:t>了</w:t>
      </w:r>
      <w:r>
        <w:rPr>
          <w:rFonts w:ascii="宋体" w:eastAsia="宋体" w:hAnsi="宋体" w:cs="Times New Roman"/>
          <w:sz w:val="24"/>
        </w:rPr>
        <w:t>交通设施的智能化</w:t>
      </w:r>
      <w:r>
        <w:rPr>
          <w:rFonts w:ascii="宋体" w:eastAsia="宋体" w:hAnsi="宋体" w:cs="Times New Roman" w:hint="eastAsia"/>
          <w:sz w:val="24"/>
        </w:rPr>
        <w:t>水平，推进了城市交通的信息化建设</w:t>
      </w:r>
      <w:r>
        <w:rPr>
          <w:rFonts w:ascii="宋体" w:eastAsia="宋体" w:hAnsi="宋体" w:cs="Times New Roman"/>
          <w:sz w:val="24"/>
        </w:rPr>
        <w:t>。</w:t>
      </w:r>
    </w:p>
    <w:p w:rsidR="002B2F46" w:rsidRDefault="0071183D">
      <w:pPr>
        <w:spacing w:line="360" w:lineRule="auto"/>
        <w:ind w:firstLine="420"/>
        <w:rPr>
          <w:rFonts w:ascii="宋体" w:eastAsia="宋体" w:hAnsi="宋体" w:cs="宋体"/>
          <w:sz w:val="24"/>
        </w:rPr>
      </w:pPr>
      <w:r>
        <w:rPr>
          <w:rFonts w:eastAsia="宋体" w:cs="Times New Roman" w:hint="eastAsia"/>
          <w:sz w:val="24"/>
        </w:rPr>
        <w:t>本项目的</w:t>
      </w:r>
      <w:r>
        <w:rPr>
          <w:rFonts w:eastAsia="宋体" w:cs="Times New Roman"/>
          <w:sz w:val="24"/>
        </w:rPr>
        <w:t>安装</w:t>
      </w:r>
      <w:r>
        <w:rPr>
          <w:rFonts w:eastAsia="宋体" w:cs="Times New Roman" w:hint="eastAsia"/>
          <w:sz w:val="24"/>
        </w:rPr>
        <w:t>尽可能保护已有系统投资，充分利用现有设备资源。以较低的成本、较少的人员投入来减少交通事故的发生。在</w:t>
      </w:r>
      <w:r>
        <w:rPr>
          <w:rFonts w:eastAsia="宋体" w:cs="Times New Roman"/>
          <w:sz w:val="24"/>
        </w:rPr>
        <w:t>一个设施平台上实现</w:t>
      </w:r>
      <w:r>
        <w:rPr>
          <w:rFonts w:ascii="宋体" w:eastAsia="宋体" w:hAnsi="宋体" w:cs="Times New Roman"/>
          <w:sz w:val="24"/>
        </w:rPr>
        <w:t>行人过街安全警示功能</w:t>
      </w:r>
      <w:r>
        <w:rPr>
          <w:rFonts w:ascii="宋体" w:eastAsia="宋体" w:hAnsi="宋体" w:cs="Times New Roman" w:hint="eastAsia"/>
          <w:sz w:val="24"/>
        </w:rPr>
        <w:t>、</w:t>
      </w:r>
      <w:r>
        <w:rPr>
          <w:rFonts w:ascii="宋体" w:eastAsia="宋体" w:hAnsi="宋体" w:cs="Times New Roman"/>
          <w:sz w:val="24"/>
        </w:rPr>
        <w:t>急转弯车辆避让警示功能</w:t>
      </w:r>
      <w:r>
        <w:rPr>
          <w:rFonts w:ascii="宋体" w:eastAsia="宋体" w:hAnsi="宋体" w:cs="Times New Roman" w:hint="eastAsia"/>
          <w:sz w:val="24"/>
        </w:rPr>
        <w:t>、</w:t>
      </w:r>
      <w:r>
        <w:rPr>
          <w:rFonts w:ascii="宋体" w:eastAsia="宋体" w:hAnsi="宋体" w:cs="Times New Roman"/>
          <w:sz w:val="24"/>
        </w:rPr>
        <w:t>非灯控路口避让预警功能</w:t>
      </w:r>
      <w:r>
        <w:rPr>
          <w:rFonts w:ascii="宋体" w:eastAsia="宋体" w:hAnsi="宋体" w:cs="Times New Roman" w:hint="eastAsia"/>
          <w:sz w:val="24"/>
        </w:rPr>
        <w:t>三个</w:t>
      </w:r>
      <w:r>
        <w:rPr>
          <w:rFonts w:ascii="宋体" w:eastAsia="宋体" w:hAnsi="宋体" w:cs="Times New Roman"/>
          <w:sz w:val="24"/>
        </w:rPr>
        <w:t>功能。</w:t>
      </w:r>
      <w:r>
        <w:rPr>
          <w:rFonts w:ascii="宋体" w:eastAsia="宋体" w:hAnsi="宋体" w:cs="宋体" w:hint="eastAsia"/>
          <w:sz w:val="24"/>
        </w:rPr>
        <w:t>对使用环境要求小、使用门槛较低，可方便推广运营。在临沂二十多个路口部署运营证明，该项目可以方便部署到其他地区，服务范围可以扩展到全市、全省各地</w:t>
      </w:r>
      <w:r>
        <w:rPr>
          <w:rFonts w:ascii="宋体" w:eastAsia="宋体" w:hAnsi="宋体" w:cs="宋体"/>
          <w:sz w:val="24"/>
        </w:rPr>
        <w:t>的道路上</w:t>
      </w:r>
      <w:r>
        <w:rPr>
          <w:rFonts w:ascii="宋体" w:eastAsia="宋体" w:hAnsi="宋体" w:cs="宋体" w:hint="eastAsia"/>
          <w:sz w:val="24"/>
        </w:rPr>
        <w:t>，市场潜力巨大。</w:t>
      </w:r>
    </w:p>
    <w:p w:rsidR="002B2F46" w:rsidRDefault="0071183D">
      <w:pPr>
        <w:spacing w:line="360" w:lineRule="auto"/>
        <w:ind w:firstLine="420"/>
        <w:rPr>
          <w:rFonts w:ascii="宋体" w:eastAsia="宋体" w:hAnsi="宋体" w:cs="宋体"/>
          <w:sz w:val="24"/>
        </w:rPr>
      </w:pPr>
      <w:r>
        <w:rPr>
          <w:rFonts w:ascii="宋体" w:eastAsia="宋体" w:hAnsi="宋体" w:cs="宋体" w:hint="eastAsia"/>
          <w:sz w:val="24"/>
        </w:rPr>
        <w:t>根据以上分析，本项目既有良好</w:t>
      </w:r>
      <w:r>
        <w:rPr>
          <w:rFonts w:ascii="宋体" w:eastAsia="宋体" w:hAnsi="宋体" w:cs="宋体"/>
          <w:sz w:val="24"/>
        </w:rPr>
        <w:t>的</w:t>
      </w:r>
      <w:r>
        <w:rPr>
          <w:rFonts w:ascii="宋体" w:eastAsia="宋体" w:hAnsi="宋体" w:cs="宋体" w:hint="eastAsia"/>
          <w:sz w:val="24"/>
        </w:rPr>
        <w:t>经济效益又有良好社会效益，可以大力推广。</w:t>
      </w:r>
    </w:p>
    <w:p w:rsidR="002B2F46" w:rsidRDefault="002B2F46">
      <w:pPr>
        <w:spacing w:line="360" w:lineRule="auto"/>
        <w:ind w:firstLineChars="200" w:firstLine="480"/>
        <w:rPr>
          <w:rFonts w:eastAsia="宋体" w:cs="Times New Roman"/>
          <w:sz w:val="24"/>
        </w:rPr>
      </w:pPr>
    </w:p>
    <w:p w:rsidR="002B2F46" w:rsidRDefault="002B2F46"/>
    <w:p w:rsidR="002B2F46" w:rsidRDefault="002B2F46"/>
    <w:p w:rsidR="002B2F46" w:rsidRDefault="002B2F46"/>
    <w:p w:rsidR="00DD1FC5" w:rsidRDefault="00DD1FC5" w:rsidP="00DD1FC5">
      <w:pPr>
        <w:widowControl/>
        <w:spacing w:after="0" w:line="240" w:lineRule="auto"/>
        <w:jc w:val="left"/>
      </w:pPr>
    </w:p>
    <w:p w:rsidR="00DD1FC5" w:rsidRDefault="00DD1FC5" w:rsidP="00DD1FC5">
      <w:pPr>
        <w:widowControl/>
        <w:spacing w:after="0" w:line="240" w:lineRule="auto"/>
        <w:jc w:val="left"/>
        <w:rPr>
          <w:rFonts w:hAnsi="宋体"/>
          <w:b/>
          <w:bCs/>
          <w:sz w:val="36"/>
          <w:szCs w:val="36"/>
        </w:rPr>
      </w:pPr>
      <w:r>
        <w:rPr>
          <w:rFonts w:hAnsi="宋体"/>
          <w:b/>
          <w:bCs/>
          <w:sz w:val="36"/>
          <w:szCs w:val="36"/>
        </w:rPr>
        <w:br w:type="page"/>
      </w:r>
    </w:p>
    <w:p w:rsidR="002B2F46" w:rsidRDefault="0071183D">
      <w:r>
        <w:rPr>
          <w:rFonts w:hint="eastAsia"/>
        </w:rPr>
        <w:lastRenderedPageBreak/>
        <w:t>附件二：</w:t>
      </w:r>
    </w:p>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Pr>
        <w:adjustRightInd w:val="0"/>
        <w:snapToGrid w:val="0"/>
        <w:spacing w:line="360" w:lineRule="auto"/>
        <w:jc w:val="center"/>
        <w:outlineLvl w:val="1"/>
        <w:rPr>
          <w:rFonts w:hAnsi="宋体"/>
          <w:b/>
          <w:bCs/>
          <w:sz w:val="48"/>
          <w:szCs w:val="48"/>
        </w:rPr>
      </w:pPr>
    </w:p>
    <w:p w:rsidR="002B2F46" w:rsidRDefault="0071183D">
      <w:pPr>
        <w:adjustRightInd w:val="0"/>
        <w:snapToGrid w:val="0"/>
        <w:spacing w:line="360" w:lineRule="auto"/>
        <w:jc w:val="center"/>
        <w:outlineLvl w:val="1"/>
        <w:rPr>
          <w:rFonts w:hAnsi="宋体"/>
          <w:b/>
          <w:bCs/>
          <w:sz w:val="48"/>
          <w:szCs w:val="48"/>
        </w:rPr>
      </w:pPr>
      <w:bookmarkStart w:id="225" w:name="_Toc14315"/>
      <w:r>
        <w:rPr>
          <w:rFonts w:hAnsi="宋体" w:hint="eastAsia"/>
          <w:b/>
          <w:bCs/>
          <w:sz w:val="48"/>
          <w:szCs w:val="48"/>
        </w:rPr>
        <w:t>2.</w:t>
      </w:r>
      <w:r>
        <w:rPr>
          <w:rFonts w:hAnsi="宋体" w:hint="eastAsia"/>
          <w:b/>
          <w:bCs/>
          <w:sz w:val="48"/>
          <w:szCs w:val="48"/>
        </w:rPr>
        <w:t>检索查新报告</w:t>
      </w:r>
      <w:bookmarkEnd w:id="225"/>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71183D">
      <w:pPr>
        <w:spacing w:line="360" w:lineRule="auto"/>
        <w:ind w:firstLineChars="200" w:firstLine="480"/>
        <w:jc w:val="center"/>
        <w:rPr>
          <w:rFonts w:eastAsia="宋体" w:cs="Times New Roman"/>
          <w:sz w:val="24"/>
        </w:rPr>
      </w:pPr>
      <w:r>
        <w:rPr>
          <w:rFonts w:eastAsia="宋体" w:cs="Times New Roman" w:hint="eastAsia"/>
          <w:sz w:val="24"/>
        </w:rPr>
        <w:t>山东华夏高科信息股份有限公司</w:t>
      </w:r>
    </w:p>
    <w:p w:rsidR="002B2F46" w:rsidRDefault="002B2F46">
      <w:pPr>
        <w:jc w:val="left"/>
        <w:outlineLvl w:val="1"/>
        <w:rPr>
          <w:rFonts w:hAnsi="宋体"/>
          <w:b/>
          <w:bCs/>
          <w:sz w:val="36"/>
          <w:szCs w:val="36"/>
        </w:rPr>
      </w:pPr>
    </w:p>
    <w:p w:rsidR="002B2F46" w:rsidRDefault="002B2F46">
      <w:pPr>
        <w:jc w:val="left"/>
        <w:outlineLvl w:val="1"/>
        <w:rPr>
          <w:rFonts w:hAnsi="宋体"/>
          <w:b/>
          <w:bCs/>
          <w:sz w:val="36"/>
          <w:szCs w:val="36"/>
        </w:rPr>
      </w:pPr>
    </w:p>
    <w:p w:rsidR="002B2F46" w:rsidRDefault="0071183D">
      <w:r>
        <w:rPr>
          <w:rFonts w:hint="eastAsia"/>
        </w:rPr>
        <w:lastRenderedPageBreak/>
        <w:t>附件三：</w:t>
      </w:r>
    </w:p>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Pr>
        <w:rPr>
          <w:sz w:val="44"/>
          <w:szCs w:val="44"/>
        </w:rPr>
      </w:pPr>
    </w:p>
    <w:p w:rsidR="002B2F46" w:rsidRDefault="0071183D">
      <w:pPr>
        <w:adjustRightInd w:val="0"/>
        <w:snapToGrid w:val="0"/>
        <w:spacing w:line="360" w:lineRule="auto"/>
        <w:jc w:val="center"/>
        <w:outlineLvl w:val="1"/>
        <w:rPr>
          <w:rFonts w:hAnsi="宋体"/>
          <w:b/>
          <w:bCs/>
          <w:sz w:val="48"/>
          <w:szCs w:val="48"/>
        </w:rPr>
      </w:pPr>
      <w:bookmarkStart w:id="226" w:name="_Toc14054"/>
      <w:r>
        <w:rPr>
          <w:rFonts w:hAnsi="宋体" w:hint="eastAsia"/>
          <w:b/>
          <w:bCs/>
          <w:sz w:val="48"/>
          <w:szCs w:val="48"/>
        </w:rPr>
        <w:t>3.</w:t>
      </w:r>
      <w:r>
        <w:rPr>
          <w:rFonts w:hAnsi="宋体" w:hint="eastAsia"/>
          <w:b/>
          <w:bCs/>
          <w:sz w:val="48"/>
          <w:szCs w:val="48"/>
        </w:rPr>
        <w:t>用户使用情况报告</w:t>
      </w:r>
      <w:bookmarkEnd w:id="226"/>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spacing w:line="360" w:lineRule="auto"/>
        <w:ind w:firstLineChars="200" w:firstLine="480"/>
        <w:jc w:val="center"/>
        <w:rPr>
          <w:rFonts w:eastAsia="宋体" w:cs="Times New Roman"/>
          <w:sz w:val="24"/>
        </w:rPr>
      </w:pPr>
    </w:p>
    <w:p w:rsidR="002B2F46" w:rsidRDefault="0071183D">
      <w:pPr>
        <w:spacing w:line="360" w:lineRule="auto"/>
        <w:ind w:firstLineChars="200" w:firstLine="480"/>
        <w:jc w:val="center"/>
        <w:rPr>
          <w:rFonts w:eastAsia="宋体" w:cs="Times New Roman"/>
          <w:sz w:val="24"/>
        </w:rPr>
      </w:pPr>
      <w:r>
        <w:rPr>
          <w:rFonts w:eastAsia="宋体" w:cs="Times New Roman" w:hint="eastAsia"/>
          <w:sz w:val="24"/>
        </w:rPr>
        <w:t>山东华夏高科信息股份有限公司</w:t>
      </w:r>
    </w:p>
    <w:p w:rsidR="002B2F46" w:rsidRDefault="002B2F46">
      <w:pPr>
        <w:jc w:val="left"/>
        <w:outlineLvl w:val="1"/>
      </w:pPr>
    </w:p>
    <w:p w:rsidR="002B2F46" w:rsidRDefault="0071183D">
      <w:pPr>
        <w:jc w:val="left"/>
      </w:pPr>
      <w:r>
        <w:rPr>
          <w:rFonts w:hint="eastAsia"/>
          <w:noProof/>
        </w:rPr>
        <w:lastRenderedPageBreak/>
        <w:drawing>
          <wp:inline distT="0" distB="0" distL="114300" distR="114300">
            <wp:extent cx="5269230" cy="7449185"/>
            <wp:effectExtent l="0" t="0" r="7620" b="18415"/>
            <wp:docPr id="7" name="图片 7" descr="非灯控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非灯控 (2)"/>
                    <pic:cNvPicPr>
                      <a:picLocks noChangeAspect="1"/>
                    </pic:cNvPicPr>
                  </pic:nvPicPr>
                  <pic:blipFill>
                    <a:blip r:embed="rId21"/>
                    <a:stretch>
                      <a:fillRect/>
                    </a:stretch>
                  </pic:blipFill>
                  <pic:spPr>
                    <a:xfrm>
                      <a:off x="0" y="0"/>
                      <a:ext cx="5269230" cy="7449185"/>
                    </a:xfrm>
                    <a:prstGeom prst="rect">
                      <a:avLst/>
                    </a:prstGeom>
                  </pic:spPr>
                </pic:pic>
              </a:graphicData>
            </a:graphic>
          </wp:inline>
        </w:drawing>
      </w:r>
      <w:r>
        <w:rPr>
          <w:rFonts w:hint="eastAsia"/>
          <w:noProof/>
        </w:rPr>
        <w:lastRenderedPageBreak/>
        <w:drawing>
          <wp:inline distT="0" distB="0" distL="114300" distR="114300">
            <wp:extent cx="5269230" cy="7449185"/>
            <wp:effectExtent l="0" t="0" r="7620" b="18415"/>
            <wp:docPr id="2" name="图片 2" descr="非灯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非灯控"/>
                    <pic:cNvPicPr>
                      <a:picLocks noChangeAspect="1"/>
                    </pic:cNvPicPr>
                  </pic:nvPicPr>
                  <pic:blipFill>
                    <a:blip r:embed="rId22"/>
                    <a:stretch>
                      <a:fillRect/>
                    </a:stretch>
                  </pic:blipFill>
                  <pic:spPr>
                    <a:xfrm>
                      <a:off x="0" y="0"/>
                      <a:ext cx="5269230" cy="7449185"/>
                    </a:xfrm>
                    <a:prstGeom prst="rect">
                      <a:avLst/>
                    </a:prstGeom>
                  </pic:spPr>
                </pic:pic>
              </a:graphicData>
            </a:graphic>
          </wp:inline>
        </w:drawing>
      </w:r>
    </w:p>
    <w:p w:rsidR="002B2F46" w:rsidRDefault="002B2F46"/>
    <w:p w:rsidR="002B2F46" w:rsidRDefault="002B2F46"/>
    <w:p w:rsidR="002B2F46" w:rsidRDefault="002B2F46"/>
    <w:p w:rsidR="002B2F46" w:rsidRDefault="002B2F46"/>
    <w:p w:rsidR="002B2F46" w:rsidRDefault="0071183D">
      <w:r>
        <w:rPr>
          <w:rFonts w:hint="eastAsia"/>
        </w:rPr>
        <w:lastRenderedPageBreak/>
        <w:t>附件四：</w:t>
      </w:r>
    </w:p>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Pr>
        <w:rPr>
          <w:sz w:val="44"/>
          <w:szCs w:val="44"/>
        </w:rPr>
      </w:pPr>
    </w:p>
    <w:p w:rsidR="002B2F46" w:rsidRDefault="0071183D">
      <w:pPr>
        <w:adjustRightInd w:val="0"/>
        <w:snapToGrid w:val="0"/>
        <w:spacing w:line="360" w:lineRule="auto"/>
        <w:jc w:val="center"/>
        <w:outlineLvl w:val="1"/>
        <w:rPr>
          <w:rFonts w:hAnsi="宋体"/>
          <w:b/>
          <w:bCs/>
          <w:sz w:val="48"/>
          <w:szCs w:val="48"/>
        </w:rPr>
      </w:pPr>
      <w:bookmarkStart w:id="227" w:name="_Toc18207"/>
      <w:r>
        <w:rPr>
          <w:rFonts w:hAnsi="宋体" w:hint="eastAsia"/>
          <w:b/>
          <w:bCs/>
          <w:sz w:val="48"/>
          <w:szCs w:val="48"/>
        </w:rPr>
        <w:t>4.</w:t>
      </w:r>
      <w:r>
        <w:rPr>
          <w:rFonts w:hAnsi="宋体" w:hint="eastAsia"/>
          <w:b/>
          <w:bCs/>
          <w:sz w:val="48"/>
          <w:szCs w:val="48"/>
        </w:rPr>
        <w:t>软件著作权</w:t>
      </w:r>
      <w:bookmarkEnd w:id="227"/>
    </w:p>
    <w:p w:rsidR="002B2F46" w:rsidRDefault="002B2F46">
      <w:pPr>
        <w:jc w:val="center"/>
        <w:rPr>
          <w:b/>
          <w:bCs/>
          <w:sz w:val="44"/>
          <w:szCs w:val="44"/>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71183D">
      <w:pPr>
        <w:spacing w:line="360" w:lineRule="auto"/>
        <w:ind w:firstLineChars="200" w:firstLine="480"/>
        <w:jc w:val="center"/>
        <w:rPr>
          <w:rFonts w:eastAsia="宋体" w:cs="Times New Roman"/>
          <w:sz w:val="24"/>
        </w:rPr>
      </w:pPr>
      <w:r>
        <w:rPr>
          <w:rFonts w:eastAsia="宋体" w:cs="Times New Roman" w:hint="eastAsia"/>
          <w:sz w:val="24"/>
        </w:rPr>
        <w:t>山东华夏高科信息股份有限公司</w:t>
      </w:r>
    </w:p>
    <w:p w:rsidR="002B2F46" w:rsidRDefault="002B2F46">
      <w:pPr>
        <w:jc w:val="left"/>
        <w:outlineLvl w:val="1"/>
      </w:pPr>
    </w:p>
    <w:p w:rsidR="002B2F46" w:rsidRDefault="0071183D">
      <w:pPr>
        <w:rPr>
          <w:rFonts w:hAnsi="宋体"/>
          <w:b/>
          <w:bCs/>
          <w:sz w:val="36"/>
          <w:szCs w:val="36"/>
        </w:rPr>
      </w:pPr>
      <w:r>
        <w:rPr>
          <w:rFonts w:hAnsi="宋体" w:hint="eastAsia"/>
          <w:b/>
          <w:bCs/>
          <w:noProof/>
          <w:sz w:val="36"/>
          <w:szCs w:val="36"/>
        </w:rPr>
        <w:lastRenderedPageBreak/>
        <w:drawing>
          <wp:inline distT="0" distB="0" distL="114300" distR="114300">
            <wp:extent cx="5269865" cy="7247255"/>
            <wp:effectExtent l="0" t="0" r="6985" b="10795"/>
            <wp:docPr id="3" name="图片 3" descr="山东省农村道路交通安全管理信息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山东省农村道路交通安全管理信息系统"/>
                    <pic:cNvPicPr>
                      <a:picLocks noChangeAspect="1"/>
                    </pic:cNvPicPr>
                  </pic:nvPicPr>
                  <pic:blipFill>
                    <a:blip r:embed="rId23"/>
                    <a:stretch>
                      <a:fillRect/>
                    </a:stretch>
                  </pic:blipFill>
                  <pic:spPr>
                    <a:xfrm>
                      <a:off x="0" y="0"/>
                      <a:ext cx="5269865" cy="7247255"/>
                    </a:xfrm>
                    <a:prstGeom prst="rect">
                      <a:avLst/>
                    </a:prstGeom>
                  </pic:spPr>
                </pic:pic>
              </a:graphicData>
            </a:graphic>
          </wp:inline>
        </w:drawing>
      </w:r>
    </w:p>
    <w:p w:rsidR="002B2F46" w:rsidRDefault="002B2F46">
      <w:pPr>
        <w:rPr>
          <w:rFonts w:hAnsi="宋体"/>
          <w:b/>
          <w:bCs/>
          <w:sz w:val="36"/>
          <w:szCs w:val="36"/>
        </w:rPr>
      </w:pPr>
    </w:p>
    <w:p w:rsidR="002B2F46" w:rsidRDefault="002B2F46">
      <w:pPr>
        <w:rPr>
          <w:rFonts w:hAnsi="宋体"/>
          <w:b/>
          <w:bCs/>
          <w:sz w:val="36"/>
          <w:szCs w:val="36"/>
        </w:rPr>
      </w:pPr>
    </w:p>
    <w:p w:rsidR="002B2F46" w:rsidRDefault="002B2F46"/>
    <w:p w:rsidR="002B2F46" w:rsidRDefault="0071183D">
      <w:r>
        <w:rPr>
          <w:rFonts w:hint="eastAsia"/>
        </w:rPr>
        <w:lastRenderedPageBreak/>
        <w:t>附件五</w:t>
      </w:r>
      <w:r>
        <w:t>：</w:t>
      </w:r>
    </w:p>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 w:rsidR="002B2F46" w:rsidRDefault="002B2F46">
      <w:pPr>
        <w:adjustRightInd w:val="0"/>
        <w:snapToGrid w:val="0"/>
        <w:spacing w:line="360" w:lineRule="auto"/>
        <w:jc w:val="center"/>
        <w:outlineLvl w:val="1"/>
        <w:rPr>
          <w:rFonts w:hAnsi="宋体"/>
          <w:b/>
          <w:bCs/>
          <w:sz w:val="48"/>
          <w:szCs w:val="48"/>
        </w:rPr>
      </w:pPr>
    </w:p>
    <w:p w:rsidR="002B2F46" w:rsidRDefault="0071183D">
      <w:pPr>
        <w:adjustRightInd w:val="0"/>
        <w:snapToGrid w:val="0"/>
        <w:spacing w:line="360" w:lineRule="auto"/>
        <w:jc w:val="center"/>
        <w:outlineLvl w:val="1"/>
        <w:rPr>
          <w:rFonts w:hAnsi="宋体"/>
          <w:b/>
          <w:bCs/>
          <w:sz w:val="48"/>
          <w:szCs w:val="48"/>
        </w:rPr>
      </w:pPr>
      <w:bookmarkStart w:id="228" w:name="_Toc13867"/>
      <w:r>
        <w:rPr>
          <w:rFonts w:hAnsi="宋体" w:hint="eastAsia"/>
          <w:b/>
          <w:bCs/>
          <w:sz w:val="48"/>
          <w:szCs w:val="48"/>
        </w:rPr>
        <w:t>5.</w:t>
      </w:r>
      <w:r>
        <w:rPr>
          <w:rFonts w:hAnsi="宋体" w:hint="eastAsia"/>
          <w:b/>
          <w:bCs/>
          <w:sz w:val="48"/>
          <w:szCs w:val="48"/>
        </w:rPr>
        <w:t>单位资质证明</w:t>
      </w:r>
      <w:bookmarkEnd w:id="228"/>
    </w:p>
    <w:p w:rsidR="002B2F46" w:rsidRDefault="002B2F46">
      <w:pPr>
        <w:jc w:val="center"/>
        <w:rPr>
          <w:b/>
          <w:bCs/>
          <w:sz w:val="44"/>
          <w:szCs w:val="44"/>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2B2F46">
      <w:pPr>
        <w:adjustRightInd w:val="0"/>
        <w:snapToGrid w:val="0"/>
        <w:spacing w:line="360" w:lineRule="auto"/>
        <w:jc w:val="left"/>
        <w:outlineLvl w:val="1"/>
        <w:rPr>
          <w:rFonts w:hAnsi="宋体"/>
          <w:b/>
          <w:bCs/>
          <w:sz w:val="36"/>
          <w:szCs w:val="36"/>
        </w:rPr>
      </w:pPr>
    </w:p>
    <w:p w:rsidR="002B2F46" w:rsidRDefault="0071183D">
      <w:pPr>
        <w:spacing w:line="360" w:lineRule="auto"/>
        <w:ind w:firstLineChars="200" w:firstLine="480"/>
        <w:jc w:val="center"/>
        <w:rPr>
          <w:rFonts w:eastAsia="宋体" w:cs="Times New Roman"/>
          <w:sz w:val="24"/>
        </w:rPr>
      </w:pPr>
      <w:r>
        <w:rPr>
          <w:rFonts w:eastAsia="宋体" w:cs="Times New Roman" w:hint="eastAsia"/>
          <w:sz w:val="24"/>
        </w:rPr>
        <w:t>山东华夏高科信息股份有限公司</w:t>
      </w:r>
    </w:p>
    <w:p w:rsidR="002B2F46" w:rsidRDefault="002B2F46"/>
    <w:p w:rsidR="002B2F46" w:rsidRDefault="0071183D">
      <w:r>
        <w:rPr>
          <w:noProof/>
        </w:rPr>
        <w:lastRenderedPageBreak/>
        <w:drawing>
          <wp:inline distT="0" distB="0" distL="0" distR="0">
            <wp:extent cx="5486400" cy="7772400"/>
            <wp:effectExtent l="0" t="0" r="0" b="0"/>
            <wp:docPr id="14" name="图片 14" descr="1、高新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高新企业"/>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486400" cy="7772400"/>
                    </a:xfrm>
                    <a:prstGeom prst="rect">
                      <a:avLst/>
                    </a:prstGeom>
                    <a:noFill/>
                    <a:ln>
                      <a:noFill/>
                    </a:ln>
                  </pic:spPr>
                </pic:pic>
              </a:graphicData>
            </a:graphic>
          </wp:inline>
        </w:drawing>
      </w:r>
    </w:p>
    <w:p w:rsidR="002B2F46" w:rsidRDefault="002B2F46"/>
    <w:p w:rsidR="002B2F46" w:rsidRDefault="0071183D">
      <w:pPr>
        <w:jc w:val="center"/>
      </w:pPr>
      <w:r>
        <w:rPr>
          <w:noProof/>
        </w:rPr>
        <w:lastRenderedPageBreak/>
        <w:drawing>
          <wp:inline distT="0" distB="0" distL="0" distR="0">
            <wp:extent cx="5577840" cy="7772400"/>
            <wp:effectExtent l="0" t="0" r="3810" b="0"/>
            <wp:docPr id="13" name="图片 13" descr="双软证书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双软证书20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577840" cy="7772400"/>
                    </a:xfrm>
                    <a:prstGeom prst="rect">
                      <a:avLst/>
                    </a:prstGeom>
                    <a:noFill/>
                    <a:ln>
                      <a:noFill/>
                    </a:ln>
                  </pic:spPr>
                </pic:pic>
              </a:graphicData>
            </a:graphic>
          </wp:inline>
        </w:drawing>
      </w:r>
    </w:p>
    <w:p w:rsidR="002B2F46" w:rsidRDefault="002B2F46"/>
    <w:p w:rsidR="002B2F46" w:rsidRDefault="002B2F46"/>
    <w:p w:rsidR="002B2F46" w:rsidRDefault="002B2F46"/>
    <w:p w:rsidR="002B2F46" w:rsidRDefault="002B2F46"/>
    <w:p w:rsidR="002B2F46" w:rsidRDefault="0071183D">
      <w:r>
        <w:rPr>
          <w:noProof/>
        </w:rPr>
        <w:drawing>
          <wp:inline distT="0" distB="0" distL="0" distR="0">
            <wp:extent cx="5669280" cy="7955280"/>
            <wp:effectExtent l="0" t="0" r="7620" b="7620"/>
            <wp:docPr id="12" name="图片 12" descr="3、系统集成正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系统集成正本"/>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69280" cy="7955280"/>
                    </a:xfrm>
                    <a:prstGeom prst="rect">
                      <a:avLst/>
                    </a:prstGeom>
                    <a:noFill/>
                    <a:ln>
                      <a:noFill/>
                    </a:ln>
                  </pic:spPr>
                </pic:pic>
              </a:graphicData>
            </a:graphic>
          </wp:inline>
        </w:drawing>
      </w:r>
    </w:p>
    <w:p w:rsidR="002B2F46" w:rsidRDefault="002B2F46"/>
    <w:p w:rsidR="002B2F46" w:rsidRDefault="0071183D">
      <w:r>
        <w:rPr>
          <w:noProof/>
        </w:rPr>
        <w:lastRenderedPageBreak/>
        <w:drawing>
          <wp:inline distT="0" distB="0" distL="0" distR="0">
            <wp:extent cx="5486400" cy="7589520"/>
            <wp:effectExtent l="0" t="0" r="0" b="0"/>
            <wp:docPr id="5" name="图片 5" descr="信息安全服务资质（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信息安全服务资质（中）"/>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86400" cy="7589520"/>
                    </a:xfrm>
                    <a:prstGeom prst="rect">
                      <a:avLst/>
                    </a:prstGeom>
                    <a:noFill/>
                    <a:ln>
                      <a:noFill/>
                    </a:ln>
                  </pic:spPr>
                </pic:pic>
              </a:graphicData>
            </a:graphic>
          </wp:inline>
        </w:drawing>
      </w:r>
    </w:p>
    <w:p w:rsidR="002B2F46" w:rsidRDefault="002B2F46"/>
    <w:p w:rsidR="002B2F46" w:rsidRDefault="002B2F46">
      <w:pPr>
        <w:rPr>
          <w:rFonts w:hAnsi="宋体"/>
          <w:b/>
          <w:bCs/>
          <w:sz w:val="36"/>
          <w:szCs w:val="36"/>
        </w:rPr>
      </w:pPr>
    </w:p>
    <w:sectPr w:rsidR="002B2F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53E6" w:rsidRDefault="008A53E6">
      <w:pPr>
        <w:spacing w:after="0" w:line="240" w:lineRule="auto"/>
      </w:pPr>
      <w:r>
        <w:separator/>
      </w:r>
    </w:p>
  </w:endnote>
  <w:endnote w:type="continuationSeparator" w:id="0">
    <w:p w:rsidR="008A53E6" w:rsidRDefault="008A5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仿宋">
    <w:panose1 w:val="02010609060101010101"/>
    <w:charset w:val="86"/>
    <w:family w:val="modern"/>
    <w:pitch w:val="fixed"/>
    <w:sig w:usb0="800002BF" w:usb1="38CF7CFA" w:usb2="00000016" w:usb3="00000000" w:csb0="00040001" w:csb1="00000000"/>
  </w:font>
  <w:font w:name="方正大标宋简体">
    <w:altName w:val="Microsoft YaHei UI"/>
    <w:charset w:val="86"/>
    <w:family w:val="script"/>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7326" w:rsidRDefault="00B87326">
    <w:pPr>
      <w:pStyle w:val="a6"/>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7326" w:rsidRDefault="00B87326">
                          <w:pPr>
                            <w:pStyle w:val="a6"/>
                          </w:pPr>
                          <w:r>
                            <w:rPr>
                              <w:rFonts w:hint="eastAsia"/>
                            </w:rPr>
                            <w:fldChar w:fldCharType="begin"/>
                          </w:r>
                          <w:r>
                            <w:rPr>
                              <w:rFonts w:hint="eastAsia"/>
                            </w:rPr>
                            <w:instrText xml:space="preserve"> PAGE  \* MERGEFORMAT </w:instrText>
                          </w:r>
                          <w:r>
                            <w:rPr>
                              <w:rFonts w:hint="eastAsia"/>
                            </w:rPr>
                            <w:fldChar w:fldCharType="separate"/>
                          </w:r>
                          <w:r w:rsidR="005068DE">
                            <w:rPr>
                              <w:noProof/>
                            </w:rPr>
                            <w:t>33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O3pYmthAgAACgUAAA4AAAAAAAAAAAAAAAAALgIAAGRycy9lMm9Eb2MueG1s&#10;UEsBAi0AFAAGAAgAAAAhAHGq0bnXAAAABQEAAA8AAAAAAAAAAAAAAAAAuwQAAGRycy9kb3ducmV2&#10;LnhtbFBLBQYAAAAABAAEAPMAAAC/BQAAAAA=&#10;" filled="f" stroked="f" strokeweight=".5pt">
              <v:textbox style="mso-fit-shape-to-text:t" inset="0,0,0,0">
                <w:txbxContent>
                  <w:p w:rsidR="00B87326" w:rsidRDefault="00B87326">
                    <w:pPr>
                      <w:pStyle w:val="a6"/>
                    </w:pPr>
                    <w:r>
                      <w:rPr>
                        <w:rFonts w:hint="eastAsia"/>
                      </w:rPr>
                      <w:fldChar w:fldCharType="begin"/>
                    </w:r>
                    <w:r>
                      <w:rPr>
                        <w:rFonts w:hint="eastAsia"/>
                      </w:rPr>
                      <w:instrText xml:space="preserve"> PAGE  \* MERGEFORMAT </w:instrText>
                    </w:r>
                    <w:r>
                      <w:rPr>
                        <w:rFonts w:hint="eastAsia"/>
                      </w:rPr>
                      <w:fldChar w:fldCharType="separate"/>
                    </w:r>
                    <w:r w:rsidR="005068DE">
                      <w:rPr>
                        <w:noProof/>
                      </w:rPr>
                      <w:t>33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53E6" w:rsidRDefault="008A53E6">
      <w:pPr>
        <w:spacing w:after="0" w:line="240" w:lineRule="auto"/>
      </w:pPr>
      <w:r>
        <w:separator/>
      </w:r>
    </w:p>
  </w:footnote>
  <w:footnote w:type="continuationSeparator" w:id="0">
    <w:p w:rsidR="008A53E6" w:rsidRDefault="008A53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4B8280C"/>
    <w:multiLevelType w:val="multilevel"/>
    <w:tmpl w:val="34B8280C"/>
    <w:lvl w:ilvl="0">
      <w:start w:val="1"/>
      <w:numFmt w:val="japaneseCounting"/>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 w15:restartNumberingAfterBreak="0">
    <w:nsid w:val="5A52D0F0"/>
    <w:multiLevelType w:val="singleLevel"/>
    <w:tmpl w:val="5A52D0F0"/>
    <w:lvl w:ilvl="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457"/>
    <w:rsid w:val="00051C6F"/>
    <w:rsid w:val="00060EE4"/>
    <w:rsid w:val="00070B4C"/>
    <w:rsid w:val="00083C6F"/>
    <w:rsid w:val="00092763"/>
    <w:rsid w:val="000B1068"/>
    <w:rsid w:val="000C4F5E"/>
    <w:rsid w:val="000D2FE4"/>
    <w:rsid w:val="00124C38"/>
    <w:rsid w:val="001252A5"/>
    <w:rsid w:val="00140C3F"/>
    <w:rsid w:val="00147016"/>
    <w:rsid w:val="00153B81"/>
    <w:rsid w:val="001601BF"/>
    <w:rsid w:val="00166342"/>
    <w:rsid w:val="00176EA1"/>
    <w:rsid w:val="00180A6F"/>
    <w:rsid w:val="001916FB"/>
    <w:rsid w:val="001933A2"/>
    <w:rsid w:val="001A585F"/>
    <w:rsid w:val="001B0FDA"/>
    <w:rsid w:val="001B1339"/>
    <w:rsid w:val="001C6198"/>
    <w:rsid w:val="001F0ED7"/>
    <w:rsid w:val="001F16C4"/>
    <w:rsid w:val="001F2E6E"/>
    <w:rsid w:val="00210533"/>
    <w:rsid w:val="00233511"/>
    <w:rsid w:val="00270AFB"/>
    <w:rsid w:val="00286106"/>
    <w:rsid w:val="0029783C"/>
    <w:rsid w:val="002B2F46"/>
    <w:rsid w:val="002D4829"/>
    <w:rsid w:val="002D7EAA"/>
    <w:rsid w:val="00342F8D"/>
    <w:rsid w:val="00357E03"/>
    <w:rsid w:val="003918BE"/>
    <w:rsid w:val="003A6ACF"/>
    <w:rsid w:val="003C63D0"/>
    <w:rsid w:val="003C7066"/>
    <w:rsid w:val="003D6D6C"/>
    <w:rsid w:val="003E34DA"/>
    <w:rsid w:val="003F19F8"/>
    <w:rsid w:val="003F3000"/>
    <w:rsid w:val="00401E48"/>
    <w:rsid w:val="004134F5"/>
    <w:rsid w:val="00427C0A"/>
    <w:rsid w:val="0043001B"/>
    <w:rsid w:val="00450FB2"/>
    <w:rsid w:val="00455200"/>
    <w:rsid w:val="00467047"/>
    <w:rsid w:val="004A5D5D"/>
    <w:rsid w:val="004B4949"/>
    <w:rsid w:val="004C4855"/>
    <w:rsid w:val="004D6CAE"/>
    <w:rsid w:val="004F02B6"/>
    <w:rsid w:val="004F16C5"/>
    <w:rsid w:val="005068DE"/>
    <w:rsid w:val="00507B28"/>
    <w:rsid w:val="00526522"/>
    <w:rsid w:val="00564FAF"/>
    <w:rsid w:val="00597F55"/>
    <w:rsid w:val="005B7344"/>
    <w:rsid w:val="005D0507"/>
    <w:rsid w:val="005E06F1"/>
    <w:rsid w:val="005E4113"/>
    <w:rsid w:val="00624110"/>
    <w:rsid w:val="00685006"/>
    <w:rsid w:val="006B0ADC"/>
    <w:rsid w:val="006D46DC"/>
    <w:rsid w:val="006F4FB3"/>
    <w:rsid w:val="0071183D"/>
    <w:rsid w:val="00713604"/>
    <w:rsid w:val="00714C83"/>
    <w:rsid w:val="00725377"/>
    <w:rsid w:val="007849A2"/>
    <w:rsid w:val="0079502A"/>
    <w:rsid w:val="007970A2"/>
    <w:rsid w:val="00797FF9"/>
    <w:rsid w:val="007E0239"/>
    <w:rsid w:val="007F4CD0"/>
    <w:rsid w:val="00853C35"/>
    <w:rsid w:val="00862F3C"/>
    <w:rsid w:val="00881457"/>
    <w:rsid w:val="0088222D"/>
    <w:rsid w:val="00882260"/>
    <w:rsid w:val="008A2671"/>
    <w:rsid w:val="008A53E6"/>
    <w:rsid w:val="008B6337"/>
    <w:rsid w:val="008C2514"/>
    <w:rsid w:val="008E47D7"/>
    <w:rsid w:val="008E6822"/>
    <w:rsid w:val="009108BE"/>
    <w:rsid w:val="00911582"/>
    <w:rsid w:val="00931929"/>
    <w:rsid w:val="00935283"/>
    <w:rsid w:val="0093533C"/>
    <w:rsid w:val="009537F4"/>
    <w:rsid w:val="00964B81"/>
    <w:rsid w:val="00990B0B"/>
    <w:rsid w:val="009D0563"/>
    <w:rsid w:val="009E3035"/>
    <w:rsid w:val="009E7A12"/>
    <w:rsid w:val="00A130CF"/>
    <w:rsid w:val="00A22DD6"/>
    <w:rsid w:val="00A45779"/>
    <w:rsid w:val="00A750B2"/>
    <w:rsid w:val="00AA67F3"/>
    <w:rsid w:val="00AB0627"/>
    <w:rsid w:val="00AC029C"/>
    <w:rsid w:val="00AD2F50"/>
    <w:rsid w:val="00AF3C1F"/>
    <w:rsid w:val="00AF4575"/>
    <w:rsid w:val="00B065A1"/>
    <w:rsid w:val="00B73162"/>
    <w:rsid w:val="00B8417F"/>
    <w:rsid w:val="00B87326"/>
    <w:rsid w:val="00B95267"/>
    <w:rsid w:val="00B95EA2"/>
    <w:rsid w:val="00BA5440"/>
    <w:rsid w:val="00BB086D"/>
    <w:rsid w:val="00BB3038"/>
    <w:rsid w:val="00BD428C"/>
    <w:rsid w:val="00C0220E"/>
    <w:rsid w:val="00C058A4"/>
    <w:rsid w:val="00C222D9"/>
    <w:rsid w:val="00C345A0"/>
    <w:rsid w:val="00C761B6"/>
    <w:rsid w:val="00CD2036"/>
    <w:rsid w:val="00CF4C17"/>
    <w:rsid w:val="00D31E48"/>
    <w:rsid w:val="00D423B8"/>
    <w:rsid w:val="00D46B72"/>
    <w:rsid w:val="00D661AF"/>
    <w:rsid w:val="00D967DB"/>
    <w:rsid w:val="00DA7D6F"/>
    <w:rsid w:val="00DB05BC"/>
    <w:rsid w:val="00DD1FC5"/>
    <w:rsid w:val="00DD6941"/>
    <w:rsid w:val="00DE3D92"/>
    <w:rsid w:val="00DE72BE"/>
    <w:rsid w:val="00E10F4D"/>
    <w:rsid w:val="00E144D2"/>
    <w:rsid w:val="00E226C2"/>
    <w:rsid w:val="00E24FF5"/>
    <w:rsid w:val="00E26C05"/>
    <w:rsid w:val="00E56E0E"/>
    <w:rsid w:val="00E7057F"/>
    <w:rsid w:val="00E83FF6"/>
    <w:rsid w:val="00E8463F"/>
    <w:rsid w:val="00EB57D0"/>
    <w:rsid w:val="00EC6A9F"/>
    <w:rsid w:val="00ED1A45"/>
    <w:rsid w:val="00EE5DA8"/>
    <w:rsid w:val="00F03AC4"/>
    <w:rsid w:val="00F10058"/>
    <w:rsid w:val="00F152A7"/>
    <w:rsid w:val="00F42134"/>
    <w:rsid w:val="00F454C0"/>
    <w:rsid w:val="00F602F7"/>
    <w:rsid w:val="00F60E21"/>
    <w:rsid w:val="00F62A63"/>
    <w:rsid w:val="00F63F61"/>
    <w:rsid w:val="00FC3566"/>
    <w:rsid w:val="00FE42C9"/>
    <w:rsid w:val="010F14CD"/>
    <w:rsid w:val="06115596"/>
    <w:rsid w:val="08010B3F"/>
    <w:rsid w:val="08C75323"/>
    <w:rsid w:val="08F37598"/>
    <w:rsid w:val="0ACB1471"/>
    <w:rsid w:val="0EEE1EC1"/>
    <w:rsid w:val="0FC06B1D"/>
    <w:rsid w:val="0FEE5953"/>
    <w:rsid w:val="117E1CBE"/>
    <w:rsid w:val="12BA4C25"/>
    <w:rsid w:val="171E040C"/>
    <w:rsid w:val="17270B92"/>
    <w:rsid w:val="1BF926F9"/>
    <w:rsid w:val="1C727960"/>
    <w:rsid w:val="1C931E14"/>
    <w:rsid w:val="1CD17854"/>
    <w:rsid w:val="1CF15F9F"/>
    <w:rsid w:val="1E867C42"/>
    <w:rsid w:val="214A4F66"/>
    <w:rsid w:val="21B45344"/>
    <w:rsid w:val="235E26D4"/>
    <w:rsid w:val="2426168F"/>
    <w:rsid w:val="25835913"/>
    <w:rsid w:val="2AC16C92"/>
    <w:rsid w:val="30ED050A"/>
    <w:rsid w:val="31D35E53"/>
    <w:rsid w:val="31D6485A"/>
    <w:rsid w:val="32345A36"/>
    <w:rsid w:val="334F725F"/>
    <w:rsid w:val="33684AF5"/>
    <w:rsid w:val="3478599B"/>
    <w:rsid w:val="347C6EE7"/>
    <w:rsid w:val="351E3CA9"/>
    <w:rsid w:val="3A122933"/>
    <w:rsid w:val="3CD14F78"/>
    <w:rsid w:val="3D1E3041"/>
    <w:rsid w:val="420D5C79"/>
    <w:rsid w:val="42D77A3B"/>
    <w:rsid w:val="42D8491E"/>
    <w:rsid w:val="446B771E"/>
    <w:rsid w:val="457E357F"/>
    <w:rsid w:val="458F2286"/>
    <w:rsid w:val="45A63F30"/>
    <w:rsid w:val="4693363A"/>
    <w:rsid w:val="47EB14A1"/>
    <w:rsid w:val="48A01862"/>
    <w:rsid w:val="4B8C100A"/>
    <w:rsid w:val="4D3B27DD"/>
    <w:rsid w:val="4E4E2479"/>
    <w:rsid w:val="4F1F768A"/>
    <w:rsid w:val="51D30D9B"/>
    <w:rsid w:val="55204A0D"/>
    <w:rsid w:val="577C01C8"/>
    <w:rsid w:val="59383DE7"/>
    <w:rsid w:val="5ADD090B"/>
    <w:rsid w:val="5D3A0FD7"/>
    <w:rsid w:val="5DB05201"/>
    <w:rsid w:val="63122DD8"/>
    <w:rsid w:val="64EB27C2"/>
    <w:rsid w:val="65DB2157"/>
    <w:rsid w:val="671536CD"/>
    <w:rsid w:val="675708D7"/>
    <w:rsid w:val="6AA15748"/>
    <w:rsid w:val="6B954677"/>
    <w:rsid w:val="6BA654B2"/>
    <w:rsid w:val="73782323"/>
    <w:rsid w:val="74075471"/>
    <w:rsid w:val="7A452B58"/>
    <w:rsid w:val="7E697FE7"/>
    <w:rsid w:val="7F627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D0CEEC76-1B8E-4EEF-9B15-BB31A6C14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uiPriority="1" w:unhideWhenUsed="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nhideWhenUsed="1"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after="160" w:line="259" w:lineRule="auto"/>
      <w:jc w:val="both"/>
    </w:pPr>
    <w:rPr>
      <w:rFonts w:ascii="Times New Roman" w:hAnsi="Times New Roman"/>
      <w:kern w:val="2"/>
      <w:sz w:val="21"/>
      <w:szCs w:val="24"/>
    </w:rPr>
  </w:style>
  <w:style w:type="paragraph" w:styleId="1">
    <w:name w:val="heading 1"/>
    <w:basedOn w:val="a"/>
    <w:next w:val="a"/>
    <w:link w:val="1Char"/>
    <w:qFormat/>
    <w:pPr>
      <w:keepNext/>
      <w:keepLines/>
      <w:spacing w:before="340" w:after="330" w:line="578" w:lineRule="auto"/>
      <w:outlineLvl w:val="0"/>
    </w:pPr>
    <w:rPr>
      <w:rFonts w:eastAsia="宋体" w:cs="Times New Roman"/>
      <w:b/>
      <w:bCs/>
      <w:kern w:val="44"/>
      <w:sz w:val="44"/>
      <w:szCs w:val="44"/>
    </w:rPr>
  </w:style>
  <w:style w:type="paragraph" w:styleId="2">
    <w:name w:val="heading 2"/>
    <w:basedOn w:val="a"/>
    <w:next w:val="a"/>
    <w:link w:val="2Char"/>
    <w:qFormat/>
    <w:pPr>
      <w:keepNext/>
      <w:keepLines/>
      <w:spacing w:line="360" w:lineRule="auto"/>
      <w:outlineLvl w:val="1"/>
    </w:pPr>
    <w:rPr>
      <w:rFonts w:ascii="Cambria" w:eastAsia="宋体" w:hAnsi="Cambria" w:cs="Times New Roman"/>
      <w:b/>
      <w:bCs/>
      <w:sz w:val="32"/>
      <w:szCs w:val="32"/>
    </w:rPr>
  </w:style>
  <w:style w:type="paragraph" w:styleId="3">
    <w:name w:val="heading 3"/>
    <w:basedOn w:val="a"/>
    <w:next w:val="a"/>
    <w:link w:val="3Char"/>
    <w:qFormat/>
    <w:pPr>
      <w:keepNext/>
      <w:keepLines/>
      <w:spacing w:line="360" w:lineRule="auto"/>
      <w:outlineLvl w:val="2"/>
    </w:pPr>
    <w:rPr>
      <w:rFonts w:eastAsia="宋体" w:cs="Times New Roman"/>
      <w:b/>
      <w:bCs/>
      <w:sz w:val="28"/>
      <w:szCs w:val="32"/>
    </w:rPr>
  </w:style>
  <w:style w:type="paragraph" w:styleId="4">
    <w:name w:val="heading 4"/>
    <w:basedOn w:val="a"/>
    <w:next w:val="a"/>
    <w:link w:val="4Char"/>
    <w:unhideWhenUsed/>
    <w:qFormat/>
    <w:pPr>
      <w:keepNext/>
      <w:keepLines/>
      <w:spacing w:line="120"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qFormat/>
    <w:pPr>
      <w:spacing w:line="240" w:lineRule="auto"/>
    </w:pPr>
    <w:rPr>
      <w:rFonts w:eastAsiaTheme="minorEastAsia" w:cstheme="minorBidi"/>
      <w:b/>
      <w:bCs/>
    </w:rPr>
  </w:style>
  <w:style w:type="paragraph" w:styleId="a4">
    <w:name w:val="annotation text"/>
    <w:basedOn w:val="a"/>
    <w:link w:val="Char1"/>
    <w:qFormat/>
    <w:rPr>
      <w:rFonts w:eastAsia="宋体" w:cs="Times New Roman"/>
      <w:sz w:val="20"/>
      <w:szCs w:val="20"/>
    </w:rPr>
  </w:style>
  <w:style w:type="paragraph" w:styleId="30">
    <w:name w:val="toc 3"/>
    <w:basedOn w:val="a"/>
    <w:next w:val="a"/>
    <w:uiPriority w:val="39"/>
    <w:qFormat/>
    <w:pPr>
      <w:ind w:leftChars="400" w:left="840"/>
    </w:pPr>
  </w:style>
  <w:style w:type="paragraph" w:styleId="a5">
    <w:name w:val="Balloon Text"/>
    <w:basedOn w:val="a"/>
    <w:link w:val="Char0"/>
    <w:qFormat/>
    <w:rPr>
      <w:sz w:val="18"/>
      <w:szCs w:val="18"/>
    </w:rPr>
  </w:style>
  <w:style w:type="paragraph" w:styleId="a6">
    <w:name w:val="footer"/>
    <w:basedOn w:val="a"/>
    <w:link w:val="Char2"/>
    <w:qFormat/>
    <w:pPr>
      <w:tabs>
        <w:tab w:val="center" w:pos="4153"/>
        <w:tab w:val="right" w:pos="8306"/>
      </w:tabs>
      <w:snapToGrid w:val="0"/>
      <w:jc w:val="left"/>
    </w:pPr>
    <w:rPr>
      <w:sz w:val="18"/>
      <w:szCs w:val="18"/>
    </w:rPr>
  </w:style>
  <w:style w:type="paragraph" w:styleId="a7">
    <w:name w:val="header"/>
    <w:basedOn w:val="a"/>
    <w:link w:val="Char3"/>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pPr>
      <w:tabs>
        <w:tab w:val="right" w:leader="dot" w:pos="8296"/>
      </w:tabs>
    </w:pPr>
  </w:style>
  <w:style w:type="paragraph" w:styleId="20">
    <w:name w:val="toc 2"/>
    <w:basedOn w:val="a"/>
    <w:next w:val="a"/>
    <w:uiPriority w:val="39"/>
    <w:qFormat/>
    <w:pPr>
      <w:ind w:leftChars="200" w:left="420"/>
    </w:pPr>
  </w:style>
  <w:style w:type="paragraph" w:styleId="a8">
    <w:name w:val="Normal (Web)"/>
    <w:basedOn w:val="a"/>
    <w:unhideWhenUsed/>
    <w:qFormat/>
    <w:pPr>
      <w:widowControl/>
      <w:spacing w:before="100" w:beforeAutospacing="1" w:after="100" w:afterAutospacing="1"/>
      <w:jc w:val="left"/>
    </w:pPr>
    <w:rPr>
      <w:rFonts w:ascii="宋体" w:eastAsia="宋体" w:hAnsi="宋体" w:cs="宋体"/>
      <w:kern w:val="0"/>
      <w:sz w:val="24"/>
    </w:rPr>
  </w:style>
  <w:style w:type="paragraph" w:styleId="a9">
    <w:name w:val="Title"/>
    <w:basedOn w:val="a"/>
    <w:next w:val="a"/>
    <w:link w:val="Char4"/>
    <w:qFormat/>
    <w:pPr>
      <w:spacing w:before="240" w:after="60"/>
      <w:jc w:val="center"/>
      <w:outlineLvl w:val="0"/>
    </w:pPr>
    <w:rPr>
      <w:rFonts w:asciiTheme="majorHAnsi" w:eastAsia="宋体" w:hAnsiTheme="majorHAnsi" w:cstheme="majorBidi"/>
      <w:b/>
      <w:bCs/>
      <w:sz w:val="32"/>
      <w:szCs w:val="32"/>
    </w:rPr>
  </w:style>
  <w:style w:type="character" w:styleId="aa">
    <w:name w:val="Strong"/>
    <w:qFormat/>
    <w:rPr>
      <w:rFonts w:eastAsia="宋体"/>
      <w:b/>
      <w:bCs/>
      <w:color w:val="FF0000"/>
      <w:sz w:val="24"/>
    </w:rPr>
  </w:style>
  <w:style w:type="character" w:styleId="ab">
    <w:name w:val="Hyperlink"/>
    <w:basedOn w:val="a0"/>
    <w:uiPriority w:val="99"/>
    <w:unhideWhenUsed/>
    <w:qFormat/>
    <w:rPr>
      <w:color w:val="0563C1" w:themeColor="hyperlink"/>
      <w:u w:val="single"/>
    </w:rPr>
  </w:style>
  <w:style w:type="character" w:styleId="ac">
    <w:name w:val="annotation reference"/>
    <w:qFormat/>
    <w:rPr>
      <w:sz w:val="16"/>
      <w:szCs w:val="16"/>
    </w:rPr>
  </w:style>
  <w:style w:type="character" w:customStyle="1" w:styleId="Char3">
    <w:name w:val="页眉 Char"/>
    <w:basedOn w:val="a0"/>
    <w:link w:val="a7"/>
    <w:qFormat/>
    <w:rPr>
      <w:rFonts w:ascii="Times New Roman" w:hAnsi="Times New Roman"/>
      <w:kern w:val="2"/>
      <w:sz w:val="18"/>
      <w:szCs w:val="18"/>
    </w:rPr>
  </w:style>
  <w:style w:type="character" w:customStyle="1" w:styleId="Char2">
    <w:name w:val="页脚 Char"/>
    <w:basedOn w:val="a0"/>
    <w:link w:val="a6"/>
    <w:qFormat/>
    <w:rPr>
      <w:rFonts w:ascii="Times New Roman" w:hAnsi="Times New Roman"/>
      <w:kern w:val="2"/>
      <w:sz w:val="18"/>
      <w:szCs w:val="18"/>
    </w:rPr>
  </w:style>
  <w:style w:type="character" w:customStyle="1" w:styleId="1Char">
    <w:name w:val="标题 1 Char"/>
    <w:basedOn w:val="a0"/>
    <w:link w:val="1"/>
    <w:qFormat/>
    <w:rPr>
      <w:rFonts w:ascii="Times New Roman" w:eastAsia="宋体" w:hAnsi="Times New Roman" w:cs="Times New Roman"/>
      <w:b/>
      <w:bCs/>
      <w:kern w:val="44"/>
      <w:sz w:val="44"/>
      <w:szCs w:val="44"/>
    </w:rPr>
  </w:style>
  <w:style w:type="character" w:customStyle="1" w:styleId="2Char">
    <w:name w:val="标题 2 Char"/>
    <w:basedOn w:val="a0"/>
    <w:link w:val="2"/>
    <w:qFormat/>
    <w:rPr>
      <w:rFonts w:ascii="Cambria" w:eastAsia="宋体" w:hAnsi="Cambria" w:cs="Times New Roman"/>
      <w:b/>
      <w:bCs/>
      <w:kern w:val="2"/>
      <w:sz w:val="32"/>
      <w:szCs w:val="32"/>
    </w:rPr>
  </w:style>
  <w:style w:type="character" w:customStyle="1" w:styleId="3Char">
    <w:name w:val="标题 3 Char"/>
    <w:basedOn w:val="a0"/>
    <w:link w:val="3"/>
    <w:qFormat/>
    <w:rPr>
      <w:rFonts w:ascii="Times New Roman" w:eastAsia="宋体" w:hAnsi="Times New Roman" w:cs="Times New Roman"/>
      <w:b/>
      <w:bCs/>
      <w:kern w:val="2"/>
      <w:sz w:val="28"/>
      <w:szCs w:val="32"/>
    </w:rPr>
  </w:style>
  <w:style w:type="paragraph" w:customStyle="1" w:styleId="11">
    <w:name w:val="列出段落1"/>
    <w:basedOn w:val="a"/>
    <w:qFormat/>
    <w:pPr>
      <w:ind w:firstLineChars="200" w:firstLine="420"/>
    </w:pPr>
    <w:rPr>
      <w:rFonts w:eastAsia="宋体" w:cs="Times New Roman"/>
    </w:rPr>
  </w:style>
  <w:style w:type="character" w:customStyle="1" w:styleId="Char5">
    <w:name w:val="批注文字 Char"/>
    <w:basedOn w:val="a0"/>
    <w:qFormat/>
    <w:rPr>
      <w:rFonts w:ascii="Times New Roman" w:hAnsi="Times New Roman"/>
      <w:kern w:val="2"/>
      <w:sz w:val="21"/>
      <w:szCs w:val="24"/>
    </w:rPr>
  </w:style>
  <w:style w:type="character" w:customStyle="1" w:styleId="Char1">
    <w:name w:val="批注文字 Char1"/>
    <w:link w:val="a4"/>
    <w:qFormat/>
    <w:rPr>
      <w:rFonts w:ascii="Times New Roman" w:eastAsia="宋体" w:hAnsi="Times New Roman" w:cs="Times New Roman"/>
      <w:kern w:val="2"/>
    </w:rPr>
  </w:style>
  <w:style w:type="character" w:customStyle="1" w:styleId="Char0">
    <w:name w:val="批注框文本 Char"/>
    <w:basedOn w:val="a0"/>
    <w:link w:val="a5"/>
    <w:qFormat/>
    <w:rPr>
      <w:rFonts w:ascii="Times New Roman" w:hAnsi="Times New Roman"/>
      <w:kern w:val="2"/>
      <w:sz w:val="18"/>
      <w:szCs w:val="18"/>
    </w:rPr>
  </w:style>
  <w:style w:type="character" w:customStyle="1" w:styleId="4Char">
    <w:name w:val="标题 4 Char"/>
    <w:basedOn w:val="a0"/>
    <w:link w:val="4"/>
    <w:qFormat/>
    <w:rPr>
      <w:rFonts w:asciiTheme="majorHAnsi" w:eastAsiaTheme="majorEastAsia" w:hAnsiTheme="majorHAnsi" w:cstheme="majorBidi"/>
      <w:b/>
      <w:bCs/>
      <w:kern w:val="2"/>
      <w:sz w:val="28"/>
      <w:szCs w:val="28"/>
    </w:rPr>
  </w:style>
  <w:style w:type="character" w:customStyle="1" w:styleId="Char4">
    <w:name w:val="标题 Char"/>
    <w:basedOn w:val="a0"/>
    <w:link w:val="a9"/>
    <w:qFormat/>
    <w:rPr>
      <w:rFonts w:asciiTheme="majorHAnsi" w:eastAsia="宋体" w:hAnsiTheme="majorHAnsi" w:cstheme="majorBidi"/>
      <w:b/>
      <w:bCs/>
      <w:kern w:val="2"/>
      <w:sz w:val="32"/>
      <w:szCs w:val="32"/>
    </w:rPr>
  </w:style>
  <w:style w:type="paragraph" w:customStyle="1" w:styleId="WPSOffice1">
    <w:name w:val="WPSOffice手动目录 1"/>
    <w:qFormat/>
    <w:pPr>
      <w:spacing w:after="160" w:line="259" w:lineRule="auto"/>
    </w:pPr>
  </w:style>
  <w:style w:type="paragraph" w:customStyle="1" w:styleId="WPSOffice2">
    <w:name w:val="WPSOffice手动目录 2"/>
    <w:qFormat/>
    <w:pPr>
      <w:spacing w:after="160" w:line="259" w:lineRule="auto"/>
      <w:ind w:leftChars="200" w:left="200"/>
    </w:pPr>
  </w:style>
  <w:style w:type="paragraph" w:customStyle="1" w:styleId="WPSOffice3">
    <w:name w:val="WPSOffice手动目录 3"/>
    <w:qFormat/>
    <w:pPr>
      <w:spacing w:after="160" w:line="259" w:lineRule="auto"/>
      <w:ind w:leftChars="400" w:left="400"/>
    </w:pPr>
  </w:style>
  <w:style w:type="paragraph" w:styleId="ad">
    <w:name w:val="List Paragraph"/>
    <w:basedOn w:val="a"/>
    <w:uiPriority w:val="99"/>
    <w:qFormat/>
    <w:pPr>
      <w:ind w:firstLineChars="200" w:firstLine="420"/>
    </w:pPr>
  </w:style>
  <w:style w:type="paragraph" w:customStyle="1" w:styleId="21">
    <w:name w:val="列出段落2"/>
    <w:basedOn w:val="a"/>
    <w:qFormat/>
    <w:pPr>
      <w:spacing w:after="0" w:line="240" w:lineRule="auto"/>
      <w:ind w:firstLineChars="200" w:firstLine="420"/>
    </w:pPr>
    <w:rPr>
      <w:rFonts w:eastAsia="仿宋" w:cs="Times New Roman"/>
      <w:sz w:val="28"/>
    </w:rPr>
  </w:style>
  <w:style w:type="character" w:customStyle="1" w:styleId="Char">
    <w:name w:val="批注主题 Char"/>
    <w:basedOn w:val="Char1"/>
    <w:link w:val="a3"/>
    <w:qFormat/>
    <w:rPr>
      <w:rFonts w:ascii="Times New Roman" w:eastAsia="宋体" w:hAnsi="Times New Roman" w:cs="Times New Roman"/>
      <w:b/>
      <w:bCs/>
      <w:kern w:val="2"/>
    </w:rPr>
  </w:style>
  <w:style w:type="paragraph" w:customStyle="1" w:styleId="12">
    <w:name w:val="修订1"/>
    <w:hidden/>
    <w:uiPriority w:val="99"/>
    <w:semiHidden/>
    <w:qFormat/>
    <w:rPr>
      <w:rFonts w:ascii="Times New Roman" w:hAnsi="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399073-1CED-4811-9A2E-8ECF8ABB7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48</Pages>
  <Words>3603</Words>
  <Characters>20539</Characters>
  <Application>Microsoft Office Word</Application>
  <DocSecurity>0</DocSecurity>
  <Lines>171</Lines>
  <Paragraphs>48</Paragraphs>
  <ScaleCrop>false</ScaleCrop>
  <Company>China</Company>
  <LinksUpToDate>false</LinksUpToDate>
  <CharactersWithSpaces>24094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路恒</cp:lastModifiedBy>
  <cp:revision>30</cp:revision>
  <cp:lastPrinted>2018-01-17T09:12:00Z</cp:lastPrinted>
  <dcterms:created xsi:type="dcterms:W3CDTF">2018-01-17T09:01:00Z</dcterms:created>
  <dcterms:modified xsi:type="dcterms:W3CDTF">2018-01-20T02:59:00Z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